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609" w:rsidRPr="00C51609" w:rsidRDefault="002B4DD7"/>
    <w:p w:rsidR="00436654" w:rsidRDefault="00436654" w:rsidP="00737A95">
      <w:pPr>
        <w:spacing w:line="360" w:lineRule="auto"/>
        <w:jc w:val="center"/>
      </w:pPr>
      <w:bookmarkStart w:id="0" w:name="_Hlk77171544"/>
      <w:r>
        <w:t>МИНИСТЕРСТВО ОБРАЗОВАНИЯ КУЗБАССА</w:t>
      </w:r>
    </w:p>
    <w:p w:rsidR="00436654" w:rsidRDefault="00436654" w:rsidP="00737A95">
      <w:pPr>
        <w:spacing w:line="360" w:lineRule="auto"/>
        <w:jc w:val="center"/>
      </w:pPr>
      <w:r>
        <w:t>ГОСУДАРСТВЕННОЕ ПРОФЕССИОНАЛЬНОЕ ОБРАЗОВАТЕЛЬНОЕ УЧРЕЖДЕНИЕ</w:t>
      </w:r>
    </w:p>
    <w:p w:rsidR="00436654" w:rsidRPr="0009492F" w:rsidRDefault="00436654" w:rsidP="00737A95">
      <w:pPr>
        <w:spacing w:line="360" w:lineRule="auto"/>
        <w:jc w:val="center"/>
      </w:pPr>
      <w:r>
        <w:t>«КЕМЕРОВСКИЙ ПРОФЕССИОНАЛЬНО-ТЕХНИЧЕСКИЙ ТЕХНИКУМ»</w:t>
      </w:r>
    </w:p>
    <w:p w:rsidR="00436654" w:rsidRDefault="00436654" w:rsidP="00436654">
      <w:pPr>
        <w:jc w:val="center"/>
      </w:pPr>
    </w:p>
    <w:p w:rsidR="00737A95" w:rsidRDefault="00737A95" w:rsidP="00436654">
      <w:pPr>
        <w:jc w:val="center"/>
      </w:pPr>
    </w:p>
    <w:p w:rsidR="00737A95" w:rsidRDefault="00737A95" w:rsidP="00436654">
      <w:pPr>
        <w:jc w:val="center"/>
      </w:pPr>
    </w:p>
    <w:p w:rsidR="00774736" w:rsidRDefault="00774736" w:rsidP="00436654">
      <w:pPr>
        <w:jc w:val="center"/>
      </w:pPr>
    </w:p>
    <w:tbl>
      <w:tblPr>
        <w:tblW w:w="0" w:type="auto"/>
        <w:tblLook w:val="04A0" w:firstRow="1" w:lastRow="0" w:firstColumn="1" w:lastColumn="0" w:noHBand="0" w:noVBand="1"/>
      </w:tblPr>
      <w:tblGrid>
        <w:gridCol w:w="5033"/>
        <w:gridCol w:w="5033"/>
      </w:tblGrid>
      <w:tr w:rsidR="00436654" w:rsidRPr="00637269" w:rsidTr="00737A95">
        <w:trPr>
          <w:trHeight w:val="1501"/>
        </w:trPr>
        <w:tc>
          <w:tcPr>
            <w:tcW w:w="5033" w:type="dxa"/>
          </w:tcPr>
          <w:p w:rsidR="00436654" w:rsidRDefault="00436654" w:rsidP="000B0C9A">
            <w:pPr>
              <w:pStyle w:val="afffffc"/>
            </w:pPr>
            <w:r w:rsidRPr="00637269">
              <w:rPr>
                <w:rFonts w:ascii="Times New Roman" w:hAnsi="Times New Roman"/>
                <w:sz w:val="24"/>
                <w:szCs w:val="24"/>
              </w:rPr>
              <w:t xml:space="preserve"> </w:t>
            </w:r>
          </w:p>
        </w:tc>
        <w:tc>
          <w:tcPr>
            <w:tcW w:w="5033" w:type="dxa"/>
          </w:tcPr>
          <w:p w:rsidR="00436654" w:rsidRPr="00637269" w:rsidRDefault="00436654" w:rsidP="000B0C9A">
            <w:pPr>
              <w:pStyle w:val="afffffc"/>
              <w:jc w:val="right"/>
              <w:rPr>
                <w:rFonts w:ascii="Times New Roman" w:hAnsi="Times New Roman"/>
                <w:sz w:val="24"/>
                <w:szCs w:val="24"/>
              </w:rPr>
            </w:pPr>
            <w:r w:rsidRPr="00637269">
              <w:rPr>
                <w:rFonts w:ascii="Times New Roman" w:hAnsi="Times New Roman"/>
                <w:sz w:val="24"/>
                <w:szCs w:val="24"/>
              </w:rPr>
              <w:t>УТВЕРЖДАЮ</w:t>
            </w:r>
          </w:p>
          <w:p w:rsidR="00436654" w:rsidRPr="00637269" w:rsidRDefault="00436654" w:rsidP="000B0C9A">
            <w:pPr>
              <w:pStyle w:val="afffffc"/>
              <w:jc w:val="right"/>
              <w:rPr>
                <w:rFonts w:ascii="Times New Roman" w:hAnsi="Times New Roman"/>
                <w:sz w:val="24"/>
                <w:szCs w:val="24"/>
              </w:rPr>
            </w:pPr>
            <w:r w:rsidRPr="00637269">
              <w:rPr>
                <w:rFonts w:ascii="Times New Roman" w:hAnsi="Times New Roman"/>
                <w:sz w:val="24"/>
                <w:szCs w:val="24"/>
              </w:rPr>
              <w:t>Директор ГПОУ КПТТ</w:t>
            </w:r>
          </w:p>
          <w:p w:rsidR="00436654" w:rsidRPr="00637269" w:rsidRDefault="00436654" w:rsidP="000B0C9A">
            <w:pPr>
              <w:pStyle w:val="afffffc"/>
              <w:jc w:val="right"/>
              <w:rPr>
                <w:rFonts w:ascii="Times New Roman" w:hAnsi="Times New Roman"/>
                <w:sz w:val="24"/>
                <w:szCs w:val="24"/>
              </w:rPr>
            </w:pPr>
            <w:r w:rsidRPr="00637269">
              <w:rPr>
                <w:rFonts w:ascii="Times New Roman" w:hAnsi="Times New Roman"/>
                <w:sz w:val="24"/>
                <w:szCs w:val="24"/>
              </w:rPr>
              <w:t>____________ В.Г. Жуков</w:t>
            </w:r>
          </w:p>
          <w:p w:rsidR="00436654" w:rsidRPr="00637269" w:rsidRDefault="00AF2605" w:rsidP="000B0C9A">
            <w:pPr>
              <w:jc w:val="right"/>
              <w:rPr>
                <w:b/>
              </w:rPr>
            </w:pPr>
            <w:r>
              <w:t>«______»_________2022</w:t>
            </w:r>
            <w:r w:rsidR="00436654" w:rsidRPr="00637269">
              <w:t>г.</w:t>
            </w:r>
          </w:p>
        </w:tc>
      </w:tr>
    </w:tbl>
    <w:p w:rsidR="00436654" w:rsidRDefault="00436654" w:rsidP="00CB6294">
      <w:pPr>
        <w:spacing w:line="360" w:lineRule="auto"/>
        <w:jc w:val="right"/>
        <w:rPr>
          <w:b/>
        </w:rPr>
      </w:pPr>
    </w:p>
    <w:p w:rsidR="00436654" w:rsidRDefault="00436654" w:rsidP="00CB6294">
      <w:pPr>
        <w:spacing w:line="360" w:lineRule="auto"/>
        <w:jc w:val="right"/>
        <w:rPr>
          <w:b/>
        </w:rPr>
      </w:pPr>
    </w:p>
    <w:p w:rsidR="00436654" w:rsidRDefault="00436654" w:rsidP="00CB6294">
      <w:pPr>
        <w:spacing w:line="360" w:lineRule="auto"/>
        <w:jc w:val="right"/>
        <w:rPr>
          <w:b/>
        </w:rPr>
      </w:pPr>
    </w:p>
    <w:p w:rsidR="003C6B9F" w:rsidRPr="004D7CB5" w:rsidRDefault="003C6B9F" w:rsidP="00CB6294">
      <w:pPr>
        <w:spacing w:line="360" w:lineRule="auto"/>
        <w:jc w:val="right"/>
        <w:rPr>
          <w:b/>
        </w:rPr>
      </w:pPr>
      <w:r w:rsidRPr="004D7CB5">
        <w:rPr>
          <w:b/>
        </w:rPr>
        <w:t>Приложение 3</w:t>
      </w:r>
    </w:p>
    <w:p w:rsidR="003C6B9F" w:rsidRPr="008E2F83" w:rsidRDefault="00421205" w:rsidP="00CB6294">
      <w:pPr>
        <w:spacing w:line="360" w:lineRule="auto"/>
        <w:jc w:val="center"/>
        <w:rPr>
          <w:b/>
          <w:i/>
        </w:rPr>
      </w:pPr>
      <w:r>
        <w:rPr>
          <w:noProof/>
        </w:rPr>
        <w:drawing>
          <wp:anchor distT="0" distB="0" distL="114300" distR="114300" simplePos="0" relativeHeight="251658240" behindDoc="0" locked="0" layoutInCell="1" allowOverlap="1">
            <wp:simplePos x="0" y="0"/>
            <wp:positionH relativeFrom="margin">
              <wp:posOffset>1885950</wp:posOffset>
            </wp:positionH>
            <wp:positionV relativeFrom="margin">
              <wp:posOffset>3684905</wp:posOffset>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p w:rsidR="00DD100D" w:rsidRDefault="00DD100D" w:rsidP="00CB6294">
      <w:pPr>
        <w:spacing w:line="360" w:lineRule="auto"/>
        <w:jc w:val="center"/>
        <w:rPr>
          <w:b/>
          <w:bCs/>
        </w:rPr>
      </w:pPr>
      <w:bookmarkStart w:id="1" w:name="_Hlk75180182"/>
    </w:p>
    <w:p w:rsidR="00DD100D" w:rsidRDefault="00DD100D" w:rsidP="00CB6294">
      <w:pPr>
        <w:spacing w:line="360" w:lineRule="auto"/>
        <w:jc w:val="center"/>
        <w:rPr>
          <w:b/>
          <w:bCs/>
        </w:rPr>
      </w:pPr>
    </w:p>
    <w:bookmarkEnd w:id="1"/>
    <w:p w:rsidR="00DD100D" w:rsidRPr="003834F9" w:rsidRDefault="00DD100D" w:rsidP="00CB6294">
      <w:pPr>
        <w:spacing w:line="360" w:lineRule="auto"/>
        <w:jc w:val="center"/>
        <w:rPr>
          <w:b/>
          <w:i/>
        </w:rPr>
      </w:pPr>
    </w:p>
    <w:p w:rsidR="00DD100D" w:rsidRPr="003834F9" w:rsidRDefault="00DD100D" w:rsidP="00CB6294">
      <w:pPr>
        <w:spacing w:line="360" w:lineRule="auto"/>
        <w:jc w:val="center"/>
        <w:rPr>
          <w:b/>
          <w:i/>
        </w:rPr>
      </w:pPr>
    </w:p>
    <w:p w:rsidR="00DD100D" w:rsidRPr="003834F9" w:rsidRDefault="00A52A40" w:rsidP="00CB6294">
      <w:pPr>
        <w:spacing w:line="360" w:lineRule="auto"/>
        <w:jc w:val="center"/>
        <w:rPr>
          <w:b/>
        </w:rPr>
      </w:pPr>
      <w:r>
        <w:rPr>
          <w:b/>
        </w:rPr>
        <w:t xml:space="preserve">РАБОЧАЯ </w:t>
      </w:r>
      <w:r w:rsidR="00DD100D" w:rsidRPr="003834F9">
        <w:rPr>
          <w:b/>
        </w:rPr>
        <w:t>ПРОГРАММА ВОСПИТАНИЯ</w:t>
      </w:r>
    </w:p>
    <w:p w:rsidR="00DD100D" w:rsidRPr="003834F9" w:rsidRDefault="00DD100D" w:rsidP="00CB6294">
      <w:pPr>
        <w:spacing w:line="360" w:lineRule="auto"/>
        <w:jc w:val="center"/>
        <w:rPr>
          <w:b/>
          <w:u w:val="single"/>
        </w:rPr>
      </w:pPr>
    </w:p>
    <w:p w:rsidR="00737A95" w:rsidRDefault="00522093" w:rsidP="00CB6294">
      <w:pPr>
        <w:spacing w:line="360" w:lineRule="auto"/>
        <w:jc w:val="center"/>
        <w:rPr>
          <w:b/>
          <w:i/>
        </w:rPr>
      </w:pPr>
      <w:r>
        <w:rPr>
          <w:b/>
          <w:i/>
        </w:rPr>
        <w:t xml:space="preserve">по специальности </w:t>
      </w:r>
      <w:bookmarkStart w:id="2" w:name="_GoBack"/>
      <w:bookmarkEnd w:id="2"/>
    </w:p>
    <w:p w:rsidR="00DD100D" w:rsidRPr="00522093" w:rsidRDefault="00D53B60" w:rsidP="006A28B8">
      <w:pPr>
        <w:spacing w:line="360" w:lineRule="auto"/>
        <w:jc w:val="center"/>
        <w:rPr>
          <w:b/>
          <w:i/>
        </w:rPr>
      </w:pPr>
      <w:r>
        <w:rPr>
          <w:b/>
        </w:rPr>
        <w:t>23.02.</w:t>
      </w:r>
      <w:r w:rsidR="006A28B8">
        <w:rPr>
          <w:b/>
        </w:rPr>
        <w:t>01 Организация перевозок и управления на транспорте</w:t>
      </w:r>
      <w:r>
        <w:rPr>
          <w:b/>
        </w:rPr>
        <w:t xml:space="preserve"> (по </w:t>
      </w:r>
      <w:r w:rsidR="00911B0C">
        <w:rPr>
          <w:b/>
        </w:rPr>
        <w:t>видам</w:t>
      </w:r>
      <w:r>
        <w:rPr>
          <w:b/>
        </w:rPr>
        <w:t>)</w:t>
      </w:r>
    </w:p>
    <w:p w:rsidR="00DD100D" w:rsidRDefault="00DD100D" w:rsidP="00CB6294">
      <w:pPr>
        <w:spacing w:line="360" w:lineRule="auto"/>
        <w:jc w:val="center"/>
        <w:rPr>
          <w:b/>
          <w:i/>
        </w:rPr>
      </w:pPr>
    </w:p>
    <w:p w:rsidR="00522093" w:rsidRPr="003834F9" w:rsidRDefault="00522093" w:rsidP="00CB6294">
      <w:pPr>
        <w:spacing w:line="360" w:lineRule="auto"/>
        <w:jc w:val="center"/>
        <w:rPr>
          <w:b/>
          <w:i/>
        </w:rPr>
      </w:pPr>
    </w:p>
    <w:p w:rsidR="00DD100D" w:rsidRPr="003834F9" w:rsidRDefault="00DD100D" w:rsidP="00CB6294">
      <w:pPr>
        <w:spacing w:line="360" w:lineRule="auto"/>
        <w:jc w:val="center"/>
        <w:rPr>
          <w:b/>
          <w:iCs/>
        </w:rPr>
      </w:pPr>
    </w:p>
    <w:p w:rsidR="00DD100D" w:rsidRPr="003834F9"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522093" w:rsidRDefault="00522093" w:rsidP="00CB6294">
      <w:pPr>
        <w:spacing w:line="360" w:lineRule="auto"/>
        <w:jc w:val="center"/>
        <w:rPr>
          <w:b/>
          <w:iCs/>
        </w:rPr>
      </w:pPr>
    </w:p>
    <w:p w:rsidR="00522093" w:rsidRDefault="00522093" w:rsidP="00CB6294">
      <w:pPr>
        <w:spacing w:line="360" w:lineRule="auto"/>
        <w:jc w:val="center"/>
        <w:rPr>
          <w:b/>
          <w:iCs/>
        </w:rPr>
      </w:pPr>
    </w:p>
    <w:p w:rsidR="006A28B8" w:rsidRDefault="006A28B8" w:rsidP="00CB6294">
      <w:pPr>
        <w:spacing w:line="360" w:lineRule="auto"/>
        <w:jc w:val="center"/>
        <w:rPr>
          <w:b/>
          <w:iCs/>
        </w:rPr>
      </w:pPr>
    </w:p>
    <w:p w:rsidR="00737A95" w:rsidRDefault="00737A95" w:rsidP="004D13AC">
      <w:pPr>
        <w:spacing w:line="360" w:lineRule="auto"/>
        <w:rPr>
          <w:b/>
          <w:iCs/>
        </w:rPr>
      </w:pPr>
    </w:p>
    <w:p w:rsidR="00737A95" w:rsidRDefault="00737A95" w:rsidP="004D13AC">
      <w:pPr>
        <w:spacing w:line="360" w:lineRule="auto"/>
        <w:rPr>
          <w:b/>
          <w:iCs/>
        </w:rPr>
      </w:pPr>
    </w:p>
    <w:p w:rsidR="00DD100D" w:rsidRPr="003834F9" w:rsidRDefault="00DD100D" w:rsidP="00CB6294">
      <w:pPr>
        <w:spacing w:line="360" w:lineRule="auto"/>
        <w:jc w:val="center"/>
        <w:rPr>
          <w:b/>
          <w:iCs/>
        </w:rPr>
      </w:pPr>
      <w:r w:rsidRPr="003834F9">
        <w:rPr>
          <w:b/>
          <w:iCs/>
        </w:rPr>
        <w:t>202</w:t>
      </w:r>
      <w:r w:rsidR="00AF2605">
        <w:rPr>
          <w:b/>
          <w:iCs/>
        </w:rPr>
        <w:t>2</w:t>
      </w:r>
      <w:r w:rsidR="00CB6294">
        <w:rPr>
          <w:b/>
          <w:iCs/>
        </w:rPr>
        <w:t xml:space="preserve"> </w:t>
      </w:r>
      <w:r w:rsidRPr="003834F9">
        <w:rPr>
          <w:b/>
          <w:iCs/>
        </w:rPr>
        <w:t>г.</w:t>
      </w:r>
    </w:p>
    <w:bookmarkEnd w:id="0"/>
    <w:p w:rsidR="00DD100D" w:rsidRPr="00B154B2" w:rsidRDefault="00DD100D" w:rsidP="00DD100D">
      <w:pPr>
        <w:spacing w:before="120" w:after="120"/>
        <w:jc w:val="center"/>
        <w:rPr>
          <w:b/>
        </w:rPr>
      </w:pPr>
      <w:r w:rsidRPr="00B154B2">
        <w:rPr>
          <w:b/>
        </w:rPr>
        <w:lastRenderedPageBreak/>
        <w:t>СОДЕРЖАНИЕ</w:t>
      </w:r>
    </w:p>
    <w:p w:rsidR="00DD100D" w:rsidRPr="00B154B2" w:rsidRDefault="00DD100D" w:rsidP="00DD100D">
      <w:pPr>
        <w:spacing w:before="120" w:after="120"/>
        <w:jc w:val="center"/>
        <w:rPr>
          <w:b/>
        </w:rPr>
      </w:pPr>
    </w:p>
    <w:p w:rsidR="00DD100D" w:rsidRPr="00B154B2" w:rsidRDefault="00DD100D" w:rsidP="00CB6294">
      <w:pPr>
        <w:keepNext/>
        <w:tabs>
          <w:tab w:val="right" w:leader="dot" w:pos="9356"/>
        </w:tabs>
        <w:spacing w:before="120" w:after="120" w:line="360" w:lineRule="auto"/>
        <w:outlineLvl w:val="0"/>
        <w:rPr>
          <w:b/>
          <w:kern w:val="32"/>
        </w:rPr>
      </w:pPr>
      <w:bookmarkStart w:id="3" w:name="_Hlk73028408"/>
      <w:r w:rsidRPr="00B154B2">
        <w:rPr>
          <w:b/>
          <w:kern w:val="32"/>
        </w:rPr>
        <w:t xml:space="preserve">РАЗДЕЛ 1. ПАСПОРТ </w:t>
      </w:r>
      <w:r w:rsidR="00A52A40">
        <w:rPr>
          <w:b/>
          <w:kern w:val="32"/>
        </w:rPr>
        <w:t xml:space="preserve">РАБОЧЕЙ </w:t>
      </w:r>
      <w:r w:rsidR="00690751" w:rsidRPr="00B154B2">
        <w:rPr>
          <w:b/>
          <w:kern w:val="32"/>
        </w:rPr>
        <w:t>ПРОГРАММЫ</w:t>
      </w:r>
      <w:r w:rsidRPr="00B154B2">
        <w:rPr>
          <w:b/>
          <w:kern w:val="32"/>
        </w:rPr>
        <w:t xml:space="preserve"> ВОСПИТАНИЯ</w:t>
      </w:r>
    </w:p>
    <w:p w:rsidR="00DD100D" w:rsidRPr="00B154B2" w:rsidRDefault="00DD100D" w:rsidP="008A16C4">
      <w:pPr>
        <w:keepNext/>
        <w:tabs>
          <w:tab w:val="right" w:leader="dot" w:pos="9356"/>
        </w:tabs>
        <w:spacing w:before="120" w:after="120" w:line="360" w:lineRule="auto"/>
        <w:outlineLvl w:val="0"/>
        <w:rPr>
          <w:b/>
          <w:kern w:val="32"/>
        </w:rPr>
      </w:pPr>
      <w:r w:rsidRPr="00B154B2">
        <w:rPr>
          <w:b/>
          <w:kern w:val="32"/>
        </w:rPr>
        <w:t xml:space="preserve">РАЗДЕЛ 2. </w:t>
      </w:r>
      <w:r w:rsidR="00A52A40" w:rsidRPr="008A16C4">
        <w:rPr>
          <w:b/>
          <w:iCs/>
          <w:kern w:val="32"/>
        </w:rPr>
        <w:t>ОЦЕНКА ОСВОЕНИЯ ОБУЧАЮЩИМИСЯ ОСНОВНОЙ ОБРАЗОВАТЕЛЬНОЙ ПРОГРАММЫ В ЧАСТИ ДОСТИЖЕНИЯ ЛИЧНОСТНЫХ РЕЗУЛЬТАТОВ</w:t>
      </w:r>
      <w:r w:rsidR="00A52A40" w:rsidRPr="008A16C4">
        <w:rPr>
          <w:b/>
          <w:kern w:val="32"/>
        </w:rPr>
        <w:t xml:space="preserve"> </w:t>
      </w:r>
    </w:p>
    <w:p w:rsidR="00DD100D" w:rsidRPr="00B154B2" w:rsidRDefault="00DD100D" w:rsidP="00CB6294">
      <w:pPr>
        <w:keepNext/>
        <w:tabs>
          <w:tab w:val="right" w:leader="dot" w:pos="9356"/>
        </w:tabs>
        <w:spacing w:before="120" w:after="120" w:line="360" w:lineRule="auto"/>
        <w:outlineLvl w:val="0"/>
        <w:rPr>
          <w:b/>
          <w:kern w:val="32"/>
        </w:rPr>
      </w:pPr>
      <w:r w:rsidRPr="00B154B2">
        <w:rPr>
          <w:b/>
          <w:kern w:val="32"/>
        </w:rPr>
        <w:t xml:space="preserve">РАЗДЕЛ 3. </w:t>
      </w:r>
      <w:r w:rsidR="00A52A40" w:rsidRPr="008A16C4">
        <w:rPr>
          <w:b/>
          <w:kern w:val="32"/>
        </w:rPr>
        <w:t xml:space="preserve">ТРЕБОВАНИЯ К РЕСУРСНОМУ ОБЕСПЕЧЕНИЮ </w:t>
      </w:r>
      <w:r w:rsidR="00A52A40">
        <w:rPr>
          <w:b/>
          <w:kern w:val="32"/>
        </w:rPr>
        <w:br/>
      </w:r>
      <w:r w:rsidR="00A52A40" w:rsidRPr="008A16C4">
        <w:rPr>
          <w:b/>
          <w:kern w:val="32"/>
        </w:rPr>
        <w:t xml:space="preserve">ВОСПИТАТЕЛЬНОЙ РАБОТЫ </w:t>
      </w:r>
    </w:p>
    <w:p w:rsidR="00DD100D" w:rsidRPr="00B154B2" w:rsidRDefault="00DD100D" w:rsidP="00CB6294">
      <w:pPr>
        <w:keepNext/>
        <w:tabs>
          <w:tab w:val="left" w:pos="709"/>
          <w:tab w:val="right" w:leader="dot" w:pos="9356"/>
        </w:tabs>
        <w:spacing w:before="120" w:after="120" w:line="360" w:lineRule="auto"/>
        <w:outlineLvl w:val="0"/>
        <w:rPr>
          <w:b/>
        </w:rPr>
      </w:pPr>
      <w:r w:rsidRPr="00B154B2">
        <w:rPr>
          <w:b/>
          <w:iCs/>
          <w:kern w:val="32"/>
        </w:rPr>
        <w:t xml:space="preserve">РАЗДЕЛ 4. </w:t>
      </w:r>
      <w:bookmarkEnd w:id="3"/>
      <w:r w:rsidR="00A52A40" w:rsidRPr="008A16C4">
        <w:rPr>
          <w:b/>
          <w:kern w:val="32"/>
        </w:rPr>
        <w:t>КАЛЕНДАРНЫЙ ПЛАН ВОСПИТАТЕЛЬНОЙ РАБОТЫ</w:t>
      </w:r>
    </w:p>
    <w:p w:rsidR="00DD100D" w:rsidRPr="00B154B2" w:rsidRDefault="00DD100D" w:rsidP="00DD100D">
      <w:pPr>
        <w:rPr>
          <w:b/>
        </w:rPr>
      </w:pPr>
    </w:p>
    <w:p w:rsidR="00DD100D" w:rsidRPr="00B154B2" w:rsidRDefault="00DD100D" w:rsidP="00DD100D">
      <w:pPr>
        <w:widowControl w:val="0"/>
        <w:autoSpaceDE w:val="0"/>
        <w:autoSpaceDN w:val="0"/>
        <w:spacing w:before="120" w:after="120"/>
        <w:rPr>
          <w:b/>
        </w:rPr>
      </w:pPr>
      <w:r w:rsidRPr="00B154B2">
        <w:rPr>
          <w:b/>
        </w:rPr>
        <w:br w:type="page"/>
      </w:r>
    </w:p>
    <w:p w:rsidR="00DD100D" w:rsidRPr="00B154B2" w:rsidRDefault="00DD100D" w:rsidP="00DD100D">
      <w:pPr>
        <w:widowControl w:val="0"/>
        <w:autoSpaceDE w:val="0"/>
        <w:autoSpaceDN w:val="0"/>
        <w:spacing w:before="120" w:after="120"/>
        <w:jc w:val="center"/>
        <w:rPr>
          <w:b/>
        </w:rPr>
      </w:pPr>
      <w:r w:rsidRPr="00B154B2">
        <w:rPr>
          <w:b/>
        </w:rPr>
        <w:lastRenderedPageBreak/>
        <w:t xml:space="preserve">РАЗДЕЛ 1. </w:t>
      </w:r>
      <w:bookmarkStart w:id="4" w:name="_Hlk73030772"/>
      <w:r w:rsidRPr="00B154B2">
        <w:rPr>
          <w:b/>
        </w:rPr>
        <w:t xml:space="preserve">ПАСПОРТ </w:t>
      </w:r>
      <w:r w:rsidR="00A52A40">
        <w:rPr>
          <w:b/>
        </w:rPr>
        <w:t xml:space="preserve">РАБОЧЕЙ </w:t>
      </w:r>
      <w:r w:rsidRPr="00B154B2">
        <w:rPr>
          <w:b/>
        </w:rPr>
        <w:t>ПРОГРАММЫ ВОСПИТАНИЯ</w:t>
      </w:r>
      <w:bookmarkEnd w:id="4"/>
    </w:p>
    <w:p w:rsidR="00DD100D" w:rsidRPr="00B154B2" w:rsidRDefault="00DD100D" w:rsidP="00DD100D">
      <w:pPr>
        <w:widowControl w:val="0"/>
        <w:autoSpaceDE w:val="0"/>
        <w:autoSpaceDN w:val="0"/>
        <w:spacing w:before="120" w:after="12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rPr>
                <w:b/>
              </w:rPr>
              <w:t xml:space="preserve">Название </w:t>
            </w:r>
          </w:p>
        </w:tc>
        <w:tc>
          <w:tcPr>
            <w:tcW w:w="8109" w:type="dxa"/>
            <w:shd w:val="clear" w:color="auto" w:fill="auto"/>
          </w:tcPr>
          <w:p w:rsidR="00DD100D" w:rsidRPr="00B154B2" w:rsidRDefault="00DD100D" w:rsidP="00DD100D">
            <w:pPr>
              <w:widowControl w:val="0"/>
              <w:autoSpaceDE w:val="0"/>
              <w:autoSpaceDN w:val="0"/>
              <w:spacing w:before="120" w:after="120"/>
              <w:jc w:val="center"/>
              <w:rPr>
                <w:b/>
              </w:rPr>
            </w:pPr>
            <w:r w:rsidRPr="00B154B2">
              <w:rPr>
                <w:b/>
              </w:rPr>
              <w:t>Содержание</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Наименование программы</w:t>
            </w:r>
          </w:p>
        </w:tc>
        <w:tc>
          <w:tcPr>
            <w:tcW w:w="8109" w:type="dxa"/>
            <w:shd w:val="clear" w:color="auto" w:fill="auto"/>
          </w:tcPr>
          <w:p w:rsidR="00A52A40" w:rsidRPr="00A52A40" w:rsidRDefault="00DD100D" w:rsidP="00A52A40">
            <w:pPr>
              <w:spacing w:line="276" w:lineRule="auto"/>
              <w:jc w:val="both"/>
              <w:rPr>
                <w:b/>
                <w:iCs/>
              </w:rPr>
            </w:pPr>
            <w:r w:rsidRPr="00B154B2">
              <w:t xml:space="preserve">Примерная </w:t>
            </w:r>
            <w:r w:rsidR="00F738C8">
              <w:t xml:space="preserve">рабочая </w:t>
            </w:r>
            <w:r w:rsidRPr="00B154B2">
              <w:t xml:space="preserve">программа воспитания </w:t>
            </w:r>
            <w:r>
              <w:t xml:space="preserve">по </w:t>
            </w:r>
            <w:r w:rsidR="00A52A40">
              <w:rPr>
                <w:bCs/>
                <w:iCs/>
              </w:rPr>
              <w:t xml:space="preserve">специальности </w:t>
            </w:r>
            <w:r w:rsidR="00A52A40">
              <w:t>23.02.01</w:t>
            </w:r>
            <w:r w:rsidR="00AF2605">
              <w:t xml:space="preserve"> </w:t>
            </w:r>
            <w:r w:rsidR="00A52A40">
              <w:t>Организация перевозок и управления на транспорте (по видам)</w:t>
            </w:r>
          </w:p>
          <w:p w:rsidR="00DD100D" w:rsidRPr="00B154B2" w:rsidRDefault="00DD100D" w:rsidP="00CB6294">
            <w:pPr>
              <w:widowControl w:val="0"/>
              <w:autoSpaceDE w:val="0"/>
              <w:autoSpaceDN w:val="0"/>
              <w:jc w:val="center"/>
              <w:rPr>
                <w:b/>
                <w:i/>
                <w:iCs/>
              </w:rPr>
            </w:pP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Основания для разработки программы</w:t>
            </w:r>
          </w:p>
        </w:tc>
        <w:tc>
          <w:tcPr>
            <w:tcW w:w="8109" w:type="dxa"/>
            <w:shd w:val="clear" w:color="auto" w:fill="auto"/>
          </w:tcPr>
          <w:p w:rsidR="00CB6294" w:rsidRPr="004F3587" w:rsidRDefault="00CB6294" w:rsidP="00CB6294">
            <w:pPr>
              <w:widowControl w:val="0"/>
              <w:autoSpaceDE w:val="0"/>
              <w:autoSpaceDN w:val="0"/>
              <w:jc w:val="both"/>
            </w:pPr>
            <w:r w:rsidRPr="004F3587">
              <w:t>Настоящая программа разработана на основе следующих нормативных правовых документов:</w:t>
            </w:r>
          </w:p>
          <w:p w:rsidR="00CB6294" w:rsidRPr="005B219E" w:rsidRDefault="00CB6294" w:rsidP="00CB6294">
            <w:pPr>
              <w:spacing w:line="276" w:lineRule="auto"/>
              <w:jc w:val="both"/>
            </w:pPr>
            <w:r w:rsidRPr="005B219E">
              <w:t>Конституция Российской Федерации;</w:t>
            </w:r>
          </w:p>
          <w:p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вопросам воспитания обучающихся» (далее – ФЗ-304);</w:t>
            </w:r>
          </w:p>
          <w:p w:rsidR="00C942D3" w:rsidRDefault="00CB6294" w:rsidP="0043665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436654" w:rsidRDefault="00436654" w:rsidP="00436654">
            <w:pPr>
              <w:spacing w:line="276" w:lineRule="auto"/>
              <w:jc w:val="both"/>
            </w:pPr>
            <w:r>
              <w:t xml:space="preserve">Федеральный государственный образовательной стандарт среднего профессионального образования по профессии </w:t>
            </w:r>
            <w:r w:rsidRPr="00436654">
              <w:t>23.01.17  Мастер по ремонту и обслуживанию автомобилей, утвержденный приказом Минобрнауки России от 09.12.2016 г. № 1581</w:t>
            </w:r>
            <w:r>
              <w:t>;</w:t>
            </w:r>
          </w:p>
          <w:p w:rsidR="00436654" w:rsidRDefault="00436654" w:rsidP="00436654">
            <w:pPr>
              <w:spacing w:line="276" w:lineRule="auto"/>
              <w:jc w:val="both"/>
            </w:pPr>
            <w:r>
              <w:t>Федеральный государственный образовательной стандарт среднего профессионального образования по специальности  23.02.01</w:t>
            </w:r>
            <w:r w:rsidRPr="00436654">
              <w:t xml:space="preserve">  </w:t>
            </w:r>
            <w:r>
              <w:t xml:space="preserve">Организация перевозок и управления на транспорте (по видам), </w:t>
            </w:r>
            <w:r w:rsidRPr="00436654">
              <w:t xml:space="preserve">утвержденный приказом Минобрнауки России от </w:t>
            </w:r>
            <w:r>
              <w:t>22.04.2014 г.</w:t>
            </w:r>
            <w:r w:rsidRPr="00436654">
              <w:t xml:space="preserve"> </w:t>
            </w:r>
            <w:r>
              <w:t xml:space="preserve">№ 376; </w:t>
            </w:r>
          </w:p>
          <w:p w:rsidR="00436654" w:rsidRDefault="00436654" w:rsidP="00436654">
            <w:pPr>
              <w:spacing w:line="276" w:lineRule="auto"/>
              <w:jc w:val="both"/>
            </w:pPr>
            <w:r>
              <w:t xml:space="preserve">Федеральный государственный образовательной стандарт среднего профессионального образования по специальности  23.02.04 Техническая эксплуатация подъемно-транспортных, строительных, дорожных машин и оборудования (по отраслям), </w:t>
            </w:r>
            <w:r w:rsidRPr="00436654">
              <w:t xml:space="preserve">утвержденный приказом Минобрнауки России от </w:t>
            </w:r>
            <w:r>
              <w:t>22.04.2014 г.</w:t>
            </w:r>
            <w:r w:rsidRPr="00436654">
              <w:t xml:space="preserve"> </w:t>
            </w:r>
            <w:r>
              <w:t xml:space="preserve">№ 386 и Приказом  </w:t>
            </w:r>
            <w:r w:rsidRPr="00436654">
              <w:t xml:space="preserve">Минобрнауки России от </w:t>
            </w:r>
            <w:r>
              <w:t>23.01.2018 г.</w:t>
            </w:r>
            <w:r w:rsidRPr="00436654">
              <w:t xml:space="preserve"> </w:t>
            </w:r>
            <w:r>
              <w:t>№ 45;</w:t>
            </w:r>
          </w:p>
          <w:p w:rsidR="00436654" w:rsidRPr="00436654" w:rsidRDefault="00436654" w:rsidP="00436654">
            <w:pPr>
              <w:spacing w:line="276" w:lineRule="auto"/>
              <w:jc w:val="both"/>
            </w:pPr>
            <w:r>
              <w:t xml:space="preserve">Федеральный государственный образовательной стандарт среднего профессионального образования по специальности  23.02.07 Техническое обслуживание и ремонт двигателей, систем и агрегатов автомобилей, </w:t>
            </w:r>
            <w:r w:rsidRPr="00436654">
              <w:t xml:space="preserve">утвержденный приказом Минобрнауки России от </w:t>
            </w:r>
            <w:r>
              <w:t>09.12.2016 г.</w:t>
            </w:r>
            <w:r w:rsidRPr="00436654">
              <w:t xml:space="preserve"> </w:t>
            </w:r>
            <w:r>
              <w:t xml:space="preserve">№ 1568. </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Цель программы</w:t>
            </w:r>
          </w:p>
        </w:tc>
        <w:tc>
          <w:tcPr>
            <w:tcW w:w="8109" w:type="dxa"/>
            <w:shd w:val="clear" w:color="auto" w:fill="auto"/>
          </w:tcPr>
          <w:p w:rsidR="00DD100D" w:rsidRPr="00B154B2" w:rsidRDefault="00DD100D" w:rsidP="00DD100D">
            <w:pPr>
              <w:widowControl w:val="0"/>
              <w:autoSpaceDE w:val="0"/>
              <w:autoSpaceDN w:val="0"/>
              <w:jc w:val="both"/>
              <w:rPr>
                <w:bCs/>
              </w:rPr>
            </w:pPr>
            <w:r w:rsidRPr="00B154B2">
              <w:rPr>
                <w:bCs/>
              </w:rPr>
              <w:t xml:space="preserve">Цель рабочей программы воспитания – личностное развитие обучающихся </w:t>
            </w:r>
            <w:r>
              <w:rPr>
                <w:bCs/>
              </w:rPr>
              <w:br/>
            </w:r>
            <w:r w:rsidRPr="00B154B2">
              <w:rPr>
                <w:bCs/>
              </w:rPr>
              <w:t xml:space="preserve">и их социализация, проявляющиеся в развитии их позитивных отношений </w:t>
            </w:r>
            <w:r>
              <w:rPr>
                <w:bCs/>
              </w:rPr>
              <w:br/>
            </w:r>
            <w:r w:rsidRPr="00B154B2">
              <w:rPr>
                <w:bCs/>
              </w:rP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B6294" w:rsidRPr="00B154B2" w:rsidTr="00DD100D">
        <w:tc>
          <w:tcPr>
            <w:tcW w:w="1984" w:type="dxa"/>
            <w:shd w:val="clear" w:color="auto" w:fill="auto"/>
          </w:tcPr>
          <w:p w:rsidR="00CB6294" w:rsidRPr="00B154B2" w:rsidRDefault="00CB6294" w:rsidP="00CB6294">
            <w:pPr>
              <w:widowControl w:val="0"/>
              <w:autoSpaceDE w:val="0"/>
              <w:autoSpaceDN w:val="0"/>
              <w:spacing w:before="120" w:after="120"/>
              <w:jc w:val="center"/>
            </w:pPr>
            <w:r w:rsidRPr="00B154B2">
              <w:t>Сроки реализации программы</w:t>
            </w:r>
          </w:p>
        </w:tc>
        <w:tc>
          <w:tcPr>
            <w:tcW w:w="8109" w:type="dxa"/>
            <w:shd w:val="clear" w:color="auto" w:fill="auto"/>
          </w:tcPr>
          <w:p w:rsidR="00436654" w:rsidRDefault="00436654" w:rsidP="00436654">
            <w:pPr>
              <w:widowControl w:val="0"/>
              <w:autoSpaceDE w:val="0"/>
              <w:autoSpaceDN w:val="0"/>
              <w:spacing w:before="120" w:after="120"/>
              <w:rPr>
                <w:iCs/>
              </w:rPr>
            </w:pPr>
            <w:r w:rsidRPr="00436654">
              <w:rPr>
                <w:iCs/>
              </w:rPr>
              <w:t>23.01.17</w:t>
            </w:r>
            <w:r>
              <w:rPr>
                <w:i/>
                <w:iCs/>
              </w:rPr>
              <w:t xml:space="preserve"> </w:t>
            </w:r>
            <w:r w:rsidRPr="00436654">
              <w:t>Мастер по ремонту и обслуживанию автомобиле</w:t>
            </w:r>
            <w:r>
              <w:t xml:space="preserve">й: </w:t>
            </w:r>
            <w:r w:rsidRPr="00436654">
              <w:rPr>
                <w:iCs/>
              </w:rPr>
              <w:t>на базе среднего общего образования в очной форме – 2 года 10 месяцев</w:t>
            </w:r>
            <w:r>
              <w:rPr>
                <w:iCs/>
              </w:rPr>
              <w:t>;</w:t>
            </w:r>
          </w:p>
          <w:p w:rsidR="00436654" w:rsidRPr="00436654" w:rsidRDefault="00436654" w:rsidP="00436654">
            <w:pPr>
              <w:widowControl w:val="0"/>
              <w:autoSpaceDE w:val="0"/>
              <w:autoSpaceDN w:val="0"/>
              <w:spacing w:before="120" w:after="120"/>
              <w:rPr>
                <w:iCs/>
              </w:rPr>
            </w:pPr>
            <w:r>
              <w:t>23.02.01</w:t>
            </w:r>
            <w:r w:rsidRPr="00436654">
              <w:t xml:space="preserve">  </w:t>
            </w:r>
            <w:r>
              <w:t>Организация перевозок и управления на транспорте (по видам);</w:t>
            </w:r>
          </w:p>
          <w:p w:rsidR="00CB6294" w:rsidRDefault="00CB6294" w:rsidP="00436654">
            <w:pPr>
              <w:widowControl w:val="0"/>
              <w:autoSpaceDE w:val="0"/>
              <w:autoSpaceDN w:val="0"/>
              <w:spacing w:before="120" w:after="120"/>
              <w:rPr>
                <w:iCs/>
              </w:rPr>
            </w:pPr>
            <w:r w:rsidRPr="00436654">
              <w:rPr>
                <w:iCs/>
              </w:rPr>
              <w:lastRenderedPageBreak/>
              <w:t>на базе основного общего образования в очной форме – 3 года 10 месяцев</w:t>
            </w:r>
            <w:r w:rsidR="00436654">
              <w:rPr>
                <w:iCs/>
              </w:rPr>
              <w:t>;</w:t>
            </w:r>
          </w:p>
          <w:p w:rsidR="00436654" w:rsidRDefault="00436654" w:rsidP="00436654">
            <w:pPr>
              <w:widowControl w:val="0"/>
              <w:autoSpaceDE w:val="0"/>
              <w:autoSpaceDN w:val="0"/>
              <w:spacing w:before="120" w:after="120"/>
              <w:rPr>
                <w:iCs/>
              </w:rPr>
            </w:pPr>
            <w:r>
              <w:t>23.02.01</w:t>
            </w:r>
            <w:r w:rsidRPr="00436654">
              <w:t xml:space="preserve">  </w:t>
            </w:r>
            <w:r>
              <w:t xml:space="preserve">Организация перевозок и управления на транспорте (по видам): </w:t>
            </w:r>
            <w:r w:rsidRPr="00436654">
              <w:rPr>
                <w:iCs/>
              </w:rPr>
              <w:t>на базе основного общего образования в очной форме – 3 года 10 месяцев</w:t>
            </w:r>
            <w:r>
              <w:rPr>
                <w:iCs/>
              </w:rPr>
              <w:t xml:space="preserve">; </w:t>
            </w:r>
            <w:r>
              <w:t xml:space="preserve">23.02.04 Техническая эксплуатация подъемно-транспортных, строительных, дорожных машин и оборудования (по отраслям): </w:t>
            </w:r>
            <w:r w:rsidRPr="00436654">
              <w:rPr>
                <w:iCs/>
              </w:rPr>
              <w:t>на базе основного общего образования в очной форме – 3 года 10 месяцев</w:t>
            </w:r>
            <w:r>
              <w:rPr>
                <w:iCs/>
              </w:rPr>
              <w:t>;</w:t>
            </w:r>
          </w:p>
          <w:p w:rsidR="00436654" w:rsidRPr="00436654" w:rsidRDefault="00436654" w:rsidP="00436654">
            <w:pPr>
              <w:widowControl w:val="0"/>
              <w:autoSpaceDE w:val="0"/>
              <w:autoSpaceDN w:val="0"/>
              <w:spacing w:before="120" w:after="120"/>
              <w:rPr>
                <w:iCs/>
              </w:rPr>
            </w:pPr>
            <w:r>
              <w:t xml:space="preserve">23.02.07 Техническое обслуживание и ремонт двигателей, систем и агрегатов автомобилей: </w:t>
            </w:r>
            <w:r w:rsidRPr="00436654">
              <w:rPr>
                <w:iCs/>
              </w:rPr>
              <w:t>на базе основного общего образования в очной форме – 3 года 10 месяцев</w:t>
            </w:r>
            <w:r>
              <w:rPr>
                <w:iCs/>
              </w:rPr>
              <w:t>.</w:t>
            </w:r>
          </w:p>
        </w:tc>
      </w:tr>
      <w:tr w:rsidR="00CB6294" w:rsidRPr="00B154B2" w:rsidTr="00DD100D">
        <w:tc>
          <w:tcPr>
            <w:tcW w:w="1984" w:type="dxa"/>
            <w:shd w:val="clear" w:color="auto" w:fill="auto"/>
          </w:tcPr>
          <w:p w:rsidR="00CB6294" w:rsidRPr="00B154B2" w:rsidRDefault="00CB6294" w:rsidP="00CB6294">
            <w:pPr>
              <w:widowControl w:val="0"/>
              <w:autoSpaceDE w:val="0"/>
              <w:autoSpaceDN w:val="0"/>
              <w:spacing w:before="120" w:after="120"/>
              <w:jc w:val="center"/>
            </w:pPr>
            <w:r w:rsidRPr="00B154B2">
              <w:lastRenderedPageBreak/>
              <w:t xml:space="preserve">Исполнители </w:t>
            </w:r>
            <w:r w:rsidRPr="00B154B2">
              <w:br/>
              <w:t>программы</w:t>
            </w:r>
          </w:p>
        </w:tc>
        <w:tc>
          <w:tcPr>
            <w:tcW w:w="8109" w:type="dxa"/>
            <w:shd w:val="clear" w:color="auto" w:fill="auto"/>
          </w:tcPr>
          <w:p w:rsidR="00CB6294" w:rsidRPr="00CB6294" w:rsidRDefault="00CB6294" w:rsidP="00436654">
            <w:pPr>
              <w:widowControl w:val="0"/>
              <w:autoSpaceDE w:val="0"/>
              <w:autoSpaceDN w:val="0"/>
              <w:spacing w:before="120" w:after="120"/>
              <w:jc w:val="both"/>
            </w:pPr>
            <w:r w:rsidRPr="00CB6294">
              <w:t>Д</w:t>
            </w:r>
            <w:r w:rsidR="00436654">
              <w:t xml:space="preserve">иректор, заместитель директора по УВР, начальник воспиттельного отдела, кураторы групп, </w:t>
            </w:r>
            <w:r w:rsidRPr="00CB6294">
              <w:t xml:space="preserve">преподаватели, сотрудники </w:t>
            </w:r>
            <w:r w:rsidR="00436654">
              <w:t>учебно-методического отдела, заведующий</w:t>
            </w:r>
            <w:r w:rsidRPr="00CB6294">
              <w:t xml:space="preserve"> отделением, </w:t>
            </w:r>
            <w:r w:rsidR="00436654">
              <w:t xml:space="preserve">педагог-психолог, </w:t>
            </w:r>
            <w:r w:rsidRPr="00CB6294">
              <w:t xml:space="preserve">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работодателей</w:t>
            </w:r>
          </w:p>
        </w:tc>
      </w:tr>
    </w:tbl>
    <w:p w:rsidR="00DD100D" w:rsidRPr="00B154B2" w:rsidRDefault="00DD100D" w:rsidP="00DD100D">
      <w:pPr>
        <w:widowControl w:val="0"/>
        <w:autoSpaceDE w:val="0"/>
        <w:autoSpaceDN w:val="0"/>
        <w:jc w:val="both"/>
        <w:rPr>
          <w:b/>
          <w:bCs/>
        </w:rPr>
      </w:pPr>
      <w:bookmarkStart w:id="5" w:name="_Hlk73030266"/>
      <w:bookmarkStart w:id="6" w:name="_Hlk73030355"/>
    </w:p>
    <w:p w:rsidR="00DD100D" w:rsidRPr="00A3124E" w:rsidRDefault="00DD100D" w:rsidP="00CB6294">
      <w:pPr>
        <w:widowControl w:val="0"/>
        <w:tabs>
          <w:tab w:val="left" w:pos="993"/>
        </w:tabs>
        <w:spacing w:line="276" w:lineRule="auto"/>
        <w:ind w:firstLine="709"/>
        <w:jc w:val="both"/>
      </w:pPr>
      <w:bookmarkStart w:id="7" w:name="_Hlk73028774"/>
      <w:bookmarkEnd w:id="5"/>
      <w:bookmarkEnd w:id="6"/>
      <w:r w:rsidRPr="00A3124E">
        <w:t>Данн</w:t>
      </w:r>
      <w:r w:rsidR="007D555A">
        <w:t>ая</w:t>
      </w:r>
      <w:r w:rsidRPr="00A3124E">
        <w:t xml:space="preserve">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DD100D" w:rsidRDefault="00DD100D" w:rsidP="00CB6294">
      <w:pPr>
        <w:widowControl w:val="0"/>
        <w:tabs>
          <w:tab w:val="left" w:pos="993"/>
        </w:tabs>
        <w:spacing w:line="276" w:lineRule="auto"/>
        <w:ind w:firstLine="709"/>
        <w:jc w:val="both"/>
      </w:pPr>
      <w:r>
        <w:t xml:space="preserve">Согласно Федеральному закону «Об образовании»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B154B2">
        <w:t>».</w:t>
      </w:r>
    </w:p>
    <w:p w:rsidR="00A52A40" w:rsidRPr="00B154B2" w:rsidRDefault="00A52A40" w:rsidP="00CB6294">
      <w:pPr>
        <w:widowControl w:val="0"/>
        <w:tabs>
          <w:tab w:val="left" w:pos="993"/>
        </w:tabs>
        <w:spacing w:line="276" w:lineRule="auto"/>
        <w:ind w:firstLine="709"/>
        <w:jc w:val="both"/>
      </w:pPr>
    </w:p>
    <w:p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rsidTr="00DD100D">
        <w:tc>
          <w:tcPr>
            <w:tcW w:w="7338" w:type="dxa"/>
          </w:tcPr>
          <w:p w:rsidR="00DD100D" w:rsidRPr="00B154B2" w:rsidRDefault="00DD100D" w:rsidP="00DD100D">
            <w:pPr>
              <w:ind w:firstLine="33"/>
              <w:jc w:val="center"/>
              <w:rPr>
                <w:b/>
                <w:bCs/>
              </w:rPr>
            </w:pPr>
            <w:bookmarkStart w:id="9" w:name="_Hlk73632186"/>
            <w:r w:rsidRPr="00B154B2">
              <w:rPr>
                <w:b/>
                <w:bCs/>
              </w:rPr>
              <w:t xml:space="preserve">Личностные результаты </w:t>
            </w:r>
          </w:p>
          <w:p w:rsidR="00DD100D" w:rsidRPr="00B154B2" w:rsidRDefault="00DD100D" w:rsidP="00DD100D">
            <w:pPr>
              <w:ind w:firstLine="33"/>
              <w:jc w:val="center"/>
              <w:rPr>
                <w:b/>
                <w:bCs/>
              </w:rPr>
            </w:pPr>
            <w:r w:rsidRPr="00B154B2">
              <w:rPr>
                <w:b/>
                <w:bCs/>
              </w:rPr>
              <w:t xml:space="preserve">реализации программы воспитания </w:t>
            </w:r>
          </w:p>
          <w:p w:rsidR="00DD100D" w:rsidRPr="00B154B2" w:rsidRDefault="00DD100D" w:rsidP="00DD100D">
            <w:pPr>
              <w:ind w:firstLine="33"/>
              <w:jc w:val="center"/>
              <w:rPr>
                <w:b/>
                <w:bCs/>
              </w:rPr>
            </w:pPr>
            <w:r w:rsidRPr="00B154B2">
              <w:rPr>
                <w:i/>
                <w:iCs/>
              </w:rPr>
              <w:t>(дескрипторы)</w:t>
            </w:r>
          </w:p>
        </w:tc>
        <w:tc>
          <w:tcPr>
            <w:tcW w:w="2863" w:type="dxa"/>
            <w:vAlign w:val="center"/>
          </w:tcPr>
          <w:p w:rsidR="00DD100D" w:rsidRPr="00B154B2" w:rsidRDefault="00DD100D" w:rsidP="00DD100D">
            <w:pPr>
              <w:ind w:firstLine="33"/>
              <w:jc w:val="center"/>
              <w:rPr>
                <w:b/>
                <w:bCs/>
              </w:rPr>
            </w:pPr>
            <w:r w:rsidRPr="00B154B2">
              <w:rPr>
                <w:b/>
                <w:bCs/>
              </w:rPr>
              <w:t>Код личностных результатов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spacing w:before="120"/>
              <w:jc w:val="both"/>
              <w:rPr>
                <w:b/>
                <w:bCs/>
                <w:i/>
                <w:iCs/>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2</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w:t>
            </w:r>
            <w:r w:rsidRPr="00B154B2">
              <w:lastRenderedPageBreak/>
              <w:t>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lastRenderedPageBreak/>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12</w:t>
            </w:r>
          </w:p>
        </w:tc>
      </w:tr>
      <w:tr w:rsidR="00DD100D" w:rsidRPr="00B154B2" w:rsidTr="00DD100D">
        <w:tc>
          <w:tcPr>
            <w:tcW w:w="10201" w:type="dxa"/>
            <w:gridSpan w:val="2"/>
            <w:tcBorders>
              <w:top w:val="single" w:sz="4" w:space="0" w:color="auto"/>
            </w:tcBorders>
            <w:vAlign w:val="center"/>
          </w:tcPr>
          <w:p w:rsidR="00DD100D" w:rsidRPr="00B154B2" w:rsidRDefault="00DD100D" w:rsidP="00DD100D">
            <w:pPr>
              <w:ind w:firstLine="33"/>
              <w:jc w:val="center"/>
              <w:rPr>
                <w:b/>
                <w:bCs/>
              </w:rPr>
            </w:pPr>
            <w:r w:rsidRPr="00B154B2">
              <w:rPr>
                <w:b/>
                <w:bCs/>
              </w:rPr>
              <w:t>Личностные результаты</w:t>
            </w:r>
          </w:p>
          <w:p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505DCD" w:rsidRPr="00B154B2" w:rsidTr="00505DCD">
        <w:tc>
          <w:tcPr>
            <w:tcW w:w="7338" w:type="dxa"/>
            <w:tcBorders>
              <w:top w:val="single" w:sz="4" w:space="0" w:color="auto"/>
            </w:tcBorders>
            <w:vAlign w:val="center"/>
          </w:tcPr>
          <w:p w:rsidR="00505DCD" w:rsidRPr="008B1164" w:rsidRDefault="00505DCD" w:rsidP="00AE0CAB">
            <w:pPr>
              <w:rPr>
                <w:bCs/>
              </w:rPr>
            </w:pPr>
            <w:r w:rsidRPr="008B1164">
              <w:rPr>
                <w:bCs/>
              </w:rPr>
              <w:t>Готовность обучающегося соответствовать ожиданиям работод</w:t>
            </w:r>
            <w:r w:rsidR="008B1164" w:rsidRPr="008B1164">
              <w:rPr>
                <w:bCs/>
              </w:rPr>
              <w:t>ателей:</w:t>
            </w:r>
            <w:r w:rsidR="00AE0CAB">
              <w:rPr>
                <w:bCs/>
              </w:rPr>
              <w:t xml:space="preserve"> ответственный сотрудник</w:t>
            </w:r>
            <w:r w:rsidR="008B1164">
              <w:rPr>
                <w:bCs/>
              </w:rPr>
              <w:t xml:space="preserve">, дисциплинированный, трудолюбивый, нацеленный на достижение поставленных </w:t>
            </w:r>
            <w:r w:rsidR="00AE0CAB">
              <w:rPr>
                <w:bCs/>
              </w:rPr>
              <w:t>задач,</w:t>
            </w:r>
            <w:r w:rsidR="008B1164">
              <w:rPr>
                <w:bCs/>
              </w:rPr>
              <w:t xml:space="preserve"> эффективно взаимодействующий с членами команды, сотрудничающий с другими людьми, проектно мыслящий.</w:t>
            </w:r>
          </w:p>
        </w:tc>
        <w:tc>
          <w:tcPr>
            <w:tcW w:w="2863" w:type="dxa"/>
            <w:tcBorders>
              <w:top w:val="single" w:sz="4" w:space="0" w:color="auto"/>
            </w:tcBorders>
            <w:vAlign w:val="center"/>
          </w:tcPr>
          <w:p w:rsidR="00505DCD" w:rsidRPr="00B154B2" w:rsidRDefault="00505DCD" w:rsidP="00DD100D">
            <w:pPr>
              <w:ind w:firstLine="33"/>
              <w:jc w:val="center"/>
              <w:rPr>
                <w:b/>
                <w:bCs/>
              </w:rPr>
            </w:pPr>
            <w:r>
              <w:rPr>
                <w:b/>
                <w:bCs/>
              </w:rPr>
              <w:t>ЛР 13</w:t>
            </w:r>
          </w:p>
        </w:tc>
      </w:tr>
      <w:tr w:rsidR="00AE0CAB" w:rsidRPr="00B154B2" w:rsidTr="00505DCD">
        <w:tc>
          <w:tcPr>
            <w:tcW w:w="7338" w:type="dxa"/>
            <w:tcBorders>
              <w:top w:val="single" w:sz="4" w:space="0" w:color="auto"/>
            </w:tcBorders>
            <w:vAlign w:val="center"/>
          </w:tcPr>
          <w:p w:rsidR="00AE0CAB" w:rsidRPr="008B1164" w:rsidRDefault="00AE0CAB" w:rsidP="00AE0CAB">
            <w:pPr>
              <w:rPr>
                <w:bCs/>
              </w:rPr>
            </w:pPr>
            <w:r>
              <w:rPr>
                <w:bCs/>
              </w:rPr>
              <w:t>Приобретение обучающимся навыка оценки информации в цифровой среде, ее достоверность,</w:t>
            </w:r>
            <w:r w:rsidR="007A1BB5">
              <w:rPr>
                <w:bCs/>
              </w:rPr>
              <w:t xml:space="preserve"> способности</w:t>
            </w:r>
            <w:r>
              <w:rPr>
                <w:bCs/>
              </w:rPr>
              <w:t xml:space="preserve"> строить логические умозаключения на основании поступающей информации и данных.</w:t>
            </w:r>
          </w:p>
        </w:tc>
        <w:tc>
          <w:tcPr>
            <w:tcW w:w="2863" w:type="dxa"/>
            <w:tcBorders>
              <w:top w:val="single" w:sz="4" w:space="0" w:color="auto"/>
            </w:tcBorders>
            <w:vAlign w:val="center"/>
          </w:tcPr>
          <w:p w:rsidR="00AE0CAB" w:rsidRDefault="00AE0CAB" w:rsidP="00DD100D">
            <w:pPr>
              <w:ind w:firstLine="33"/>
              <w:jc w:val="center"/>
              <w:rPr>
                <w:b/>
                <w:bCs/>
              </w:rPr>
            </w:pPr>
            <w:r>
              <w:rPr>
                <w:b/>
                <w:bCs/>
              </w:rPr>
              <w:t>ЛР 14</w:t>
            </w:r>
          </w:p>
        </w:tc>
      </w:tr>
      <w:tr w:rsidR="00C7573A" w:rsidRPr="00B154B2" w:rsidTr="00DD100D">
        <w:tc>
          <w:tcPr>
            <w:tcW w:w="7338" w:type="dxa"/>
          </w:tcPr>
          <w:p w:rsidR="00C7573A" w:rsidRPr="00893D01" w:rsidRDefault="00C7573A" w:rsidP="00C7573A">
            <w:pPr>
              <w:rPr>
                <w:bCs/>
              </w:rPr>
            </w:pPr>
            <w:r>
              <w:rPr>
                <w:lang w:eastAsia="en-US"/>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3" w:type="dxa"/>
            <w:vAlign w:val="center"/>
          </w:tcPr>
          <w:p w:rsidR="00C7573A" w:rsidRPr="00B154B2" w:rsidRDefault="00C7573A" w:rsidP="00C7573A">
            <w:pPr>
              <w:ind w:firstLine="33"/>
              <w:jc w:val="center"/>
              <w:rPr>
                <w:b/>
                <w:bCs/>
              </w:rPr>
            </w:pPr>
            <w:r w:rsidRPr="00B154B2">
              <w:rPr>
                <w:b/>
                <w:bCs/>
              </w:rPr>
              <w:t>ЛР</w:t>
            </w:r>
            <w:r w:rsidR="00AE0CAB">
              <w:rPr>
                <w:b/>
                <w:bCs/>
              </w:rPr>
              <w:t xml:space="preserve"> 15</w:t>
            </w:r>
          </w:p>
        </w:tc>
      </w:tr>
      <w:tr w:rsidR="00C7573A" w:rsidRPr="00B154B2" w:rsidTr="00DD100D">
        <w:tc>
          <w:tcPr>
            <w:tcW w:w="7338" w:type="dxa"/>
          </w:tcPr>
          <w:p w:rsidR="00C7573A" w:rsidRPr="00893D01" w:rsidRDefault="00C7573A" w:rsidP="00C7573A">
            <w:pPr>
              <w:rPr>
                <w:bCs/>
              </w:rPr>
            </w:pPr>
            <w:r>
              <w:rPr>
                <w:lang w:eastAsia="en-US"/>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3" w:type="dxa"/>
            <w:vAlign w:val="center"/>
          </w:tcPr>
          <w:p w:rsidR="00C7573A" w:rsidRPr="00B154B2" w:rsidRDefault="00C7573A" w:rsidP="00C7573A">
            <w:pPr>
              <w:ind w:firstLine="33"/>
              <w:jc w:val="center"/>
              <w:rPr>
                <w:b/>
                <w:bCs/>
              </w:rPr>
            </w:pPr>
            <w:r w:rsidRPr="00B154B2">
              <w:rPr>
                <w:b/>
                <w:bCs/>
              </w:rPr>
              <w:t>ЛР</w:t>
            </w:r>
            <w:r w:rsidR="00AE0CAB">
              <w:rPr>
                <w:b/>
                <w:bCs/>
              </w:rPr>
              <w:t xml:space="preserve"> 16</w:t>
            </w:r>
          </w:p>
        </w:tc>
      </w:tr>
      <w:tr w:rsidR="00C7573A" w:rsidRPr="00B154B2" w:rsidTr="00DD100D">
        <w:tc>
          <w:tcPr>
            <w:tcW w:w="7338" w:type="dxa"/>
          </w:tcPr>
          <w:p w:rsidR="00C7573A" w:rsidRPr="00893D01" w:rsidRDefault="00C7573A" w:rsidP="00C7573A">
            <w:pPr>
              <w:rPr>
                <w:bCs/>
              </w:rPr>
            </w:pPr>
            <w:r>
              <w:rPr>
                <w:lang w:eastAsia="en-US"/>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vAlign w:val="center"/>
          </w:tcPr>
          <w:p w:rsidR="00C7573A" w:rsidRPr="00B154B2" w:rsidRDefault="00C7573A" w:rsidP="00C7573A">
            <w:pPr>
              <w:ind w:firstLine="33"/>
              <w:jc w:val="center"/>
              <w:rPr>
                <w:b/>
                <w:bCs/>
              </w:rPr>
            </w:pPr>
            <w:r w:rsidRPr="00B154B2">
              <w:rPr>
                <w:b/>
                <w:bCs/>
              </w:rPr>
              <w:t>ЛР</w:t>
            </w:r>
            <w:r w:rsidR="00AE0CAB">
              <w:rPr>
                <w:b/>
                <w:bCs/>
              </w:rPr>
              <w:t xml:space="preserve"> 17</w:t>
            </w:r>
          </w:p>
        </w:tc>
      </w:tr>
      <w:tr w:rsidR="00C7573A" w:rsidRPr="00B154B2" w:rsidTr="00DD100D">
        <w:tc>
          <w:tcPr>
            <w:tcW w:w="7338" w:type="dxa"/>
          </w:tcPr>
          <w:p w:rsidR="00C7573A" w:rsidRPr="00893D01" w:rsidRDefault="00C7573A" w:rsidP="00C7573A">
            <w:pPr>
              <w:rPr>
                <w:bCs/>
              </w:rPr>
            </w:pPr>
            <w:r>
              <w:rPr>
                <w:lang w:eastAsia="en-US"/>
              </w:rPr>
              <w:t>Ценностное отношение обучающихся к людям иной национальности, веры, культуры; уважительного отношения к их взглядам.</w:t>
            </w:r>
          </w:p>
        </w:tc>
        <w:tc>
          <w:tcPr>
            <w:tcW w:w="2863" w:type="dxa"/>
            <w:vAlign w:val="center"/>
          </w:tcPr>
          <w:p w:rsidR="00C7573A" w:rsidRPr="00B154B2" w:rsidRDefault="00C7573A" w:rsidP="00C7573A">
            <w:pPr>
              <w:ind w:firstLine="33"/>
              <w:jc w:val="center"/>
              <w:rPr>
                <w:b/>
                <w:bCs/>
              </w:rPr>
            </w:pPr>
            <w:r w:rsidRPr="00B154B2">
              <w:rPr>
                <w:b/>
                <w:bCs/>
              </w:rPr>
              <w:t>ЛР</w:t>
            </w:r>
            <w:r w:rsidR="00AE0CAB">
              <w:rPr>
                <w:b/>
                <w:bCs/>
              </w:rPr>
              <w:t xml:space="preserve"> 18</w:t>
            </w:r>
          </w:p>
        </w:tc>
      </w:tr>
      <w:tr w:rsidR="00C7573A" w:rsidRPr="00B154B2" w:rsidTr="00DD100D">
        <w:tc>
          <w:tcPr>
            <w:tcW w:w="7338" w:type="dxa"/>
          </w:tcPr>
          <w:p w:rsidR="00C7573A" w:rsidRPr="00893D01" w:rsidRDefault="00C506BB" w:rsidP="00C506BB">
            <w:pPr>
              <w:rPr>
                <w:bCs/>
              </w:rPr>
            </w:pPr>
            <w:r>
              <w:rPr>
                <w:lang w:eastAsia="en-US"/>
              </w:rPr>
              <w:t xml:space="preserve">Уважительное отношения обучающихся к результатам собственного </w:t>
            </w:r>
            <w:r>
              <w:rPr>
                <w:lang w:eastAsia="en-US"/>
              </w:rPr>
              <w:lastRenderedPageBreak/>
              <w:t>и чужого труда.</w:t>
            </w:r>
          </w:p>
        </w:tc>
        <w:tc>
          <w:tcPr>
            <w:tcW w:w="2863" w:type="dxa"/>
            <w:vAlign w:val="center"/>
          </w:tcPr>
          <w:p w:rsidR="00C7573A" w:rsidRPr="00B154B2" w:rsidRDefault="00C7573A" w:rsidP="00C7573A">
            <w:pPr>
              <w:ind w:firstLine="33"/>
              <w:jc w:val="center"/>
              <w:rPr>
                <w:b/>
                <w:bCs/>
              </w:rPr>
            </w:pPr>
            <w:r w:rsidRPr="00B154B2">
              <w:rPr>
                <w:b/>
                <w:bCs/>
              </w:rPr>
              <w:lastRenderedPageBreak/>
              <w:t>ЛР</w:t>
            </w:r>
            <w:r w:rsidR="00AE0CAB">
              <w:rPr>
                <w:b/>
                <w:bCs/>
              </w:rPr>
              <w:t xml:space="preserve"> 19</w:t>
            </w:r>
          </w:p>
        </w:tc>
      </w:tr>
      <w:tr w:rsidR="00C7573A" w:rsidRPr="00B154B2" w:rsidTr="00DD100D">
        <w:tc>
          <w:tcPr>
            <w:tcW w:w="7338" w:type="dxa"/>
          </w:tcPr>
          <w:p w:rsidR="00C7573A" w:rsidRDefault="00C506BB" w:rsidP="00C7573A">
            <w:r>
              <w:rPr>
                <w:lang w:eastAsia="en-US"/>
              </w:rPr>
              <w:t>Це</w:t>
            </w:r>
            <w:r w:rsidR="00683B6B">
              <w:rPr>
                <w:lang w:eastAsia="en-US"/>
              </w:rPr>
              <w:t>нностное отношение обучающихся</w:t>
            </w:r>
            <w:r>
              <w:rPr>
                <w:lang w:eastAsia="en-US"/>
              </w:rPr>
              <w:t xml:space="preserve"> к своему здоровью и здоровью окружающих, ЗОЖ и здоровой окружающей среде и т.д.</w:t>
            </w:r>
          </w:p>
        </w:tc>
        <w:tc>
          <w:tcPr>
            <w:tcW w:w="2863" w:type="dxa"/>
            <w:vAlign w:val="center"/>
          </w:tcPr>
          <w:p w:rsidR="00C7573A" w:rsidRPr="00B154B2" w:rsidRDefault="00AE0CAB" w:rsidP="00C7573A">
            <w:pPr>
              <w:ind w:firstLine="33"/>
              <w:jc w:val="center"/>
              <w:rPr>
                <w:b/>
                <w:bCs/>
              </w:rPr>
            </w:pPr>
            <w:r>
              <w:rPr>
                <w:b/>
                <w:bCs/>
                <w:lang w:eastAsia="en-US"/>
              </w:rPr>
              <w:t>ЛР 20</w:t>
            </w:r>
          </w:p>
        </w:tc>
      </w:tr>
      <w:tr w:rsidR="00C7573A" w:rsidRPr="00B154B2" w:rsidTr="00DD100D">
        <w:tc>
          <w:tcPr>
            <w:tcW w:w="7338" w:type="dxa"/>
          </w:tcPr>
          <w:p w:rsidR="00C7573A" w:rsidRDefault="00C7573A" w:rsidP="00C7573A">
            <w:r>
              <w:rPr>
                <w:lang w:eastAsia="en-US"/>
              </w:rPr>
              <w:t>Приобретение обучающимися опыта личной ответственности за развитие группы обучающихся.</w:t>
            </w:r>
          </w:p>
        </w:tc>
        <w:tc>
          <w:tcPr>
            <w:tcW w:w="2863" w:type="dxa"/>
            <w:vAlign w:val="center"/>
          </w:tcPr>
          <w:p w:rsidR="00C7573A" w:rsidRPr="00B154B2" w:rsidRDefault="00AE0CAB" w:rsidP="00C7573A">
            <w:pPr>
              <w:ind w:firstLine="33"/>
              <w:jc w:val="center"/>
              <w:rPr>
                <w:b/>
                <w:bCs/>
              </w:rPr>
            </w:pPr>
            <w:r>
              <w:rPr>
                <w:b/>
                <w:lang w:eastAsia="en-US"/>
              </w:rPr>
              <w:t>ЛР 21</w:t>
            </w:r>
          </w:p>
        </w:tc>
      </w:tr>
      <w:tr w:rsidR="00C7573A" w:rsidRPr="00B154B2" w:rsidTr="00DD100D">
        <w:tc>
          <w:tcPr>
            <w:tcW w:w="7338" w:type="dxa"/>
          </w:tcPr>
          <w:p w:rsidR="00C7573A" w:rsidRDefault="00C7573A" w:rsidP="00C7573A">
            <w:r>
              <w:rPr>
                <w:lang w:eastAsia="en-US"/>
              </w:rPr>
              <w:t xml:space="preserve">Приобретение навыков общения и самоуправления. </w:t>
            </w:r>
          </w:p>
        </w:tc>
        <w:tc>
          <w:tcPr>
            <w:tcW w:w="2863" w:type="dxa"/>
            <w:vAlign w:val="center"/>
          </w:tcPr>
          <w:p w:rsidR="00C7573A" w:rsidRPr="00B154B2" w:rsidRDefault="00C7573A" w:rsidP="00C7573A">
            <w:pPr>
              <w:ind w:firstLine="33"/>
              <w:jc w:val="center"/>
              <w:rPr>
                <w:b/>
                <w:bCs/>
              </w:rPr>
            </w:pPr>
            <w:r>
              <w:rPr>
                <w:b/>
                <w:lang w:eastAsia="en-US"/>
              </w:rPr>
              <w:t xml:space="preserve">ЛР </w:t>
            </w:r>
            <w:r w:rsidR="00AE0CAB">
              <w:rPr>
                <w:b/>
                <w:lang w:eastAsia="en-US"/>
              </w:rPr>
              <w:t>22</w:t>
            </w:r>
          </w:p>
        </w:tc>
      </w:tr>
      <w:tr w:rsidR="00C7573A" w:rsidRPr="00B154B2" w:rsidTr="00DD100D">
        <w:tc>
          <w:tcPr>
            <w:tcW w:w="7338" w:type="dxa"/>
          </w:tcPr>
          <w:p w:rsidR="00C7573A" w:rsidRDefault="00C7573A" w:rsidP="00C7573A">
            <w:r>
              <w:rPr>
                <w:lang w:eastAsia="en-US"/>
              </w:rPr>
              <w:t>Получение обучающимися возможности самораскрытия и самореализация личности.</w:t>
            </w:r>
          </w:p>
        </w:tc>
        <w:tc>
          <w:tcPr>
            <w:tcW w:w="2863" w:type="dxa"/>
            <w:vAlign w:val="center"/>
          </w:tcPr>
          <w:p w:rsidR="00C7573A" w:rsidRPr="00B154B2" w:rsidRDefault="00AE0CAB" w:rsidP="00C7573A">
            <w:pPr>
              <w:ind w:firstLine="33"/>
              <w:jc w:val="center"/>
              <w:rPr>
                <w:b/>
                <w:bCs/>
              </w:rPr>
            </w:pPr>
            <w:r>
              <w:rPr>
                <w:b/>
                <w:lang w:eastAsia="en-US"/>
              </w:rPr>
              <w:t>ЛР 23</w:t>
            </w:r>
          </w:p>
        </w:tc>
      </w:tr>
      <w:tr w:rsidR="00C7573A" w:rsidRPr="00B154B2" w:rsidTr="00DD100D">
        <w:tc>
          <w:tcPr>
            <w:tcW w:w="7338" w:type="dxa"/>
          </w:tcPr>
          <w:p w:rsidR="00C7573A" w:rsidRDefault="00C7573A" w:rsidP="00C7573A">
            <w:r>
              <w:rPr>
                <w:lang w:eastAsia="en-US"/>
              </w:rPr>
              <w:t>Ценностное отношение обучающихся к культуре, и искусству, к культуре речи и культуре поведения, к красоте и гармонии.</w:t>
            </w:r>
          </w:p>
        </w:tc>
        <w:tc>
          <w:tcPr>
            <w:tcW w:w="2863" w:type="dxa"/>
            <w:vAlign w:val="center"/>
          </w:tcPr>
          <w:p w:rsidR="00C7573A" w:rsidRPr="00B154B2" w:rsidRDefault="00AE0CAB" w:rsidP="00C7573A">
            <w:pPr>
              <w:ind w:firstLine="33"/>
              <w:jc w:val="center"/>
              <w:rPr>
                <w:b/>
                <w:bCs/>
              </w:rPr>
            </w:pPr>
            <w:r>
              <w:rPr>
                <w:b/>
                <w:lang w:eastAsia="en-US"/>
              </w:rPr>
              <w:t>ЛР 24</w:t>
            </w:r>
          </w:p>
        </w:tc>
      </w:tr>
      <w:bookmarkEnd w:id="9"/>
    </w:tbl>
    <w:p w:rsidR="006859DD" w:rsidRDefault="006859DD" w:rsidP="00DD100D">
      <w:pPr>
        <w:ind w:firstLine="708"/>
        <w:jc w:val="both"/>
        <w:rPr>
          <w:b/>
          <w:bCs/>
        </w:rPr>
      </w:pPr>
    </w:p>
    <w:p w:rsidR="00CB6294" w:rsidRPr="005B219E" w:rsidRDefault="00CB6294" w:rsidP="00CB6294">
      <w:pPr>
        <w:spacing w:line="276" w:lineRule="auto"/>
        <w:ind w:firstLine="708"/>
        <w:jc w:val="both"/>
        <w:rPr>
          <w:b/>
          <w:bCs/>
        </w:rPr>
      </w:pPr>
      <w:bookmarkStart w:id="10" w:name="_Hlk77073271"/>
    </w:p>
    <w:bookmarkEnd w:id="10"/>
    <w:p w:rsidR="00CB6294" w:rsidRDefault="00CB6294" w:rsidP="00DD100D">
      <w:pPr>
        <w:ind w:firstLine="708"/>
        <w:jc w:val="both"/>
        <w:rPr>
          <w:b/>
          <w:bCs/>
        </w:rPr>
      </w:pPr>
    </w:p>
    <w:bookmarkEnd w:id="7"/>
    <w:p w:rsidR="00436654" w:rsidRPr="004F3587" w:rsidRDefault="00436654" w:rsidP="00436654">
      <w:pPr>
        <w:ind w:firstLine="708"/>
        <w:jc w:val="both"/>
        <w:rPr>
          <w:b/>
          <w:bCs/>
        </w:rPr>
      </w:pPr>
      <w:r w:rsidRPr="004F3587">
        <w:rPr>
          <w:b/>
          <w:bCs/>
        </w:rPr>
        <w:t xml:space="preserve">РАЗДЕЛ 2. ОЦЕНКА ОСВОЕНИЯ ОБУЧАЮЩИМИСЯ ОСНОВНОЙ </w:t>
      </w:r>
      <w:r w:rsidRPr="004F3587">
        <w:rPr>
          <w:b/>
          <w:bCs/>
        </w:rPr>
        <w:br/>
        <w:t xml:space="preserve">ОБРАЗОВАТЕЛЬНОЙ ПРОГРАММЫ В ЧАСТИ ДОСТИЖЕНИЯ ЛИЧНОСТНЫХ РЕЗУЛЬТАТОВ  </w:t>
      </w:r>
    </w:p>
    <w:p w:rsidR="00436654" w:rsidRPr="004F3587" w:rsidRDefault="00436654" w:rsidP="00436654">
      <w:pPr>
        <w:tabs>
          <w:tab w:val="left" w:pos="1134"/>
        </w:tabs>
        <w:ind w:firstLine="709"/>
        <w:jc w:val="both"/>
      </w:pPr>
      <w:r w:rsidRPr="004F3587">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436654" w:rsidRPr="004F3587" w:rsidRDefault="00436654" w:rsidP="00436654">
      <w:pPr>
        <w:tabs>
          <w:tab w:val="left" w:pos="1134"/>
        </w:tabs>
        <w:ind w:firstLine="709"/>
        <w:jc w:val="both"/>
      </w:pPr>
      <w:r w:rsidRPr="004F3587">
        <w:t>Комплекс критериев оценки личностных результатов обучающихся</w:t>
      </w:r>
      <w:r>
        <w:t xml:space="preserve"> ГПОУ КПТТ</w:t>
      </w:r>
      <w:r w:rsidRPr="004F3587">
        <w:t>:</w:t>
      </w:r>
    </w:p>
    <w:p w:rsidR="00436654" w:rsidRPr="004F3587" w:rsidRDefault="00436654" w:rsidP="00436654">
      <w:pPr>
        <w:numPr>
          <w:ilvl w:val="0"/>
          <w:numId w:val="127"/>
        </w:numPr>
        <w:tabs>
          <w:tab w:val="left" w:pos="1134"/>
        </w:tabs>
        <w:spacing w:line="276" w:lineRule="auto"/>
        <w:ind w:left="0" w:firstLine="709"/>
        <w:jc w:val="both"/>
      </w:pPr>
      <w:r w:rsidRPr="004F3587">
        <w:t>демонстрация интереса к будущей профессии;</w:t>
      </w:r>
    </w:p>
    <w:p w:rsidR="00436654" w:rsidRPr="004F3587" w:rsidRDefault="00436654" w:rsidP="00436654">
      <w:pPr>
        <w:numPr>
          <w:ilvl w:val="0"/>
          <w:numId w:val="127"/>
        </w:numPr>
        <w:tabs>
          <w:tab w:val="left" w:pos="1134"/>
        </w:tabs>
        <w:spacing w:line="276" w:lineRule="auto"/>
        <w:ind w:left="0" w:firstLine="709"/>
        <w:jc w:val="both"/>
      </w:pPr>
      <w:r w:rsidRPr="004F3587">
        <w:t>оценка собственного продвижения, личностного развития;</w:t>
      </w:r>
    </w:p>
    <w:p w:rsidR="00436654" w:rsidRPr="004F3587" w:rsidRDefault="00436654" w:rsidP="00436654">
      <w:pPr>
        <w:numPr>
          <w:ilvl w:val="0"/>
          <w:numId w:val="127"/>
        </w:numPr>
        <w:tabs>
          <w:tab w:val="left" w:pos="1134"/>
        </w:tabs>
        <w:spacing w:line="276" w:lineRule="auto"/>
        <w:ind w:left="0" w:firstLine="709"/>
        <w:jc w:val="both"/>
      </w:pPr>
      <w:r w:rsidRPr="004F3587">
        <w:t>положительная динамика в организации собственной учебной деятельности по результатам самооценки, самоанализа и коррекции ее результатов;</w:t>
      </w:r>
    </w:p>
    <w:p w:rsidR="00436654" w:rsidRPr="004F3587" w:rsidRDefault="00436654" w:rsidP="00436654">
      <w:pPr>
        <w:numPr>
          <w:ilvl w:val="0"/>
          <w:numId w:val="127"/>
        </w:numPr>
        <w:tabs>
          <w:tab w:val="left" w:pos="1134"/>
        </w:tabs>
        <w:spacing w:line="276" w:lineRule="auto"/>
        <w:ind w:left="0" w:firstLine="709"/>
        <w:jc w:val="both"/>
      </w:pPr>
      <w:r w:rsidRPr="004F3587">
        <w:t>ответственность за результат учебной деятельности и подготовки к профессиональной деятельности;</w:t>
      </w:r>
    </w:p>
    <w:p w:rsidR="00436654" w:rsidRPr="004F3587" w:rsidRDefault="00436654" w:rsidP="00436654">
      <w:pPr>
        <w:numPr>
          <w:ilvl w:val="0"/>
          <w:numId w:val="127"/>
        </w:numPr>
        <w:tabs>
          <w:tab w:val="left" w:pos="1134"/>
        </w:tabs>
        <w:spacing w:line="276" w:lineRule="auto"/>
        <w:ind w:left="0" w:firstLine="709"/>
        <w:jc w:val="both"/>
      </w:pPr>
      <w:r w:rsidRPr="004F3587">
        <w:t>проявление высокопрофессиональной трудовой активности;</w:t>
      </w:r>
    </w:p>
    <w:p w:rsidR="00436654" w:rsidRPr="004F3587" w:rsidRDefault="00436654" w:rsidP="00436654">
      <w:pPr>
        <w:numPr>
          <w:ilvl w:val="0"/>
          <w:numId w:val="127"/>
        </w:numPr>
        <w:tabs>
          <w:tab w:val="left" w:pos="1134"/>
        </w:tabs>
        <w:spacing w:line="276" w:lineRule="auto"/>
        <w:ind w:left="0" w:firstLine="709"/>
        <w:jc w:val="both"/>
      </w:pPr>
      <w:r w:rsidRPr="004F3587">
        <w:t>участие в исследовательской и проектной работе;</w:t>
      </w:r>
    </w:p>
    <w:p w:rsidR="00436654" w:rsidRPr="004F3587" w:rsidRDefault="00436654" w:rsidP="00436654">
      <w:pPr>
        <w:numPr>
          <w:ilvl w:val="0"/>
          <w:numId w:val="127"/>
        </w:numPr>
        <w:tabs>
          <w:tab w:val="left" w:pos="1134"/>
        </w:tabs>
        <w:spacing w:line="276" w:lineRule="auto"/>
        <w:ind w:left="0" w:firstLine="709"/>
        <w:jc w:val="both"/>
      </w:pPr>
      <w:r w:rsidRPr="004F3587">
        <w:t>участие в конкурсах профессионального мастерства, олимпиадах по профессии, викторинах, в предметных неделях;</w:t>
      </w:r>
    </w:p>
    <w:p w:rsidR="00436654" w:rsidRPr="004F3587" w:rsidRDefault="00436654" w:rsidP="00436654">
      <w:pPr>
        <w:numPr>
          <w:ilvl w:val="0"/>
          <w:numId w:val="127"/>
        </w:numPr>
        <w:tabs>
          <w:tab w:val="left" w:pos="1134"/>
        </w:tabs>
        <w:spacing w:line="276" w:lineRule="auto"/>
        <w:ind w:left="0" w:firstLine="709"/>
        <w:jc w:val="both"/>
      </w:pPr>
      <w:r w:rsidRPr="004F3587">
        <w:t>соблюдение этических норм общения при взаимодействии с обучающимися, преподавателями, мастерами и руководителями практики;</w:t>
      </w:r>
    </w:p>
    <w:p w:rsidR="00436654" w:rsidRPr="004F3587" w:rsidRDefault="00436654" w:rsidP="00436654">
      <w:pPr>
        <w:numPr>
          <w:ilvl w:val="0"/>
          <w:numId w:val="127"/>
        </w:numPr>
        <w:tabs>
          <w:tab w:val="left" w:pos="1134"/>
        </w:tabs>
        <w:spacing w:line="276" w:lineRule="auto"/>
        <w:ind w:left="0" w:firstLine="709"/>
        <w:jc w:val="both"/>
      </w:pPr>
      <w:r w:rsidRPr="004F3587">
        <w:t>конструктивное взаимодействие в учебном коллективе;</w:t>
      </w:r>
    </w:p>
    <w:p w:rsidR="00436654" w:rsidRPr="004F3587" w:rsidRDefault="00436654" w:rsidP="00436654">
      <w:pPr>
        <w:numPr>
          <w:ilvl w:val="0"/>
          <w:numId w:val="127"/>
        </w:numPr>
        <w:tabs>
          <w:tab w:val="left" w:pos="1134"/>
        </w:tabs>
        <w:spacing w:line="276" w:lineRule="auto"/>
        <w:ind w:left="0" w:firstLine="709"/>
        <w:jc w:val="both"/>
      </w:pPr>
      <w:r w:rsidRPr="004F3587">
        <w:t>демонстрация навыков межличностного делового общения, социального имиджа;</w:t>
      </w:r>
    </w:p>
    <w:p w:rsidR="00436654" w:rsidRPr="004F3587" w:rsidRDefault="00436654" w:rsidP="00436654">
      <w:pPr>
        <w:numPr>
          <w:ilvl w:val="0"/>
          <w:numId w:val="127"/>
        </w:numPr>
        <w:tabs>
          <w:tab w:val="left" w:pos="1134"/>
        </w:tabs>
        <w:spacing w:line="276" w:lineRule="auto"/>
        <w:ind w:left="0" w:firstLine="709"/>
        <w:jc w:val="both"/>
      </w:pPr>
      <w:r w:rsidRPr="004F3587">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436654" w:rsidRPr="004F3587" w:rsidRDefault="00436654" w:rsidP="00436654">
      <w:pPr>
        <w:numPr>
          <w:ilvl w:val="0"/>
          <w:numId w:val="127"/>
        </w:numPr>
        <w:tabs>
          <w:tab w:val="left" w:pos="1134"/>
        </w:tabs>
        <w:spacing w:line="276" w:lineRule="auto"/>
        <w:ind w:left="0" w:firstLine="709"/>
        <w:jc w:val="both"/>
      </w:pPr>
      <w:r w:rsidRPr="004F3587">
        <w:t xml:space="preserve">сформированность гражданской позиции; участие в волонтерском движении;  </w:t>
      </w:r>
    </w:p>
    <w:p w:rsidR="00436654" w:rsidRPr="004F3587" w:rsidRDefault="00436654" w:rsidP="00436654">
      <w:pPr>
        <w:numPr>
          <w:ilvl w:val="0"/>
          <w:numId w:val="127"/>
        </w:numPr>
        <w:tabs>
          <w:tab w:val="left" w:pos="1134"/>
        </w:tabs>
        <w:spacing w:line="276" w:lineRule="auto"/>
        <w:ind w:left="0" w:firstLine="709"/>
        <w:jc w:val="both"/>
      </w:pPr>
      <w:r w:rsidRPr="004F3587">
        <w:t>проявление мировоззренческих установок на готовность молодых людей к работе на благо Отечества;</w:t>
      </w:r>
    </w:p>
    <w:p w:rsidR="00436654" w:rsidRPr="004F3587" w:rsidRDefault="00436654" w:rsidP="00436654">
      <w:pPr>
        <w:numPr>
          <w:ilvl w:val="0"/>
          <w:numId w:val="127"/>
        </w:numPr>
        <w:tabs>
          <w:tab w:val="left" w:pos="1134"/>
        </w:tabs>
        <w:spacing w:line="276" w:lineRule="auto"/>
        <w:ind w:left="0" w:firstLine="709"/>
        <w:jc w:val="both"/>
      </w:pPr>
      <w:r w:rsidRPr="004F3587">
        <w:t>проявление правовой активности и навыков правомерного поведения, уважения к Закону;</w:t>
      </w:r>
    </w:p>
    <w:p w:rsidR="00436654" w:rsidRPr="004F3587" w:rsidRDefault="00436654" w:rsidP="00436654">
      <w:pPr>
        <w:numPr>
          <w:ilvl w:val="0"/>
          <w:numId w:val="127"/>
        </w:numPr>
        <w:tabs>
          <w:tab w:val="left" w:pos="1134"/>
        </w:tabs>
        <w:spacing w:line="276" w:lineRule="auto"/>
        <w:ind w:left="0" w:firstLine="709"/>
        <w:jc w:val="both"/>
      </w:pPr>
      <w:r w:rsidRPr="004F3587">
        <w:t>отсутствие фактов проявления идеологии терроризма и экстремизма среди обучающихся;</w:t>
      </w:r>
    </w:p>
    <w:p w:rsidR="00436654" w:rsidRPr="004F3587" w:rsidRDefault="00436654" w:rsidP="00436654">
      <w:pPr>
        <w:numPr>
          <w:ilvl w:val="0"/>
          <w:numId w:val="127"/>
        </w:numPr>
        <w:tabs>
          <w:tab w:val="left" w:pos="1134"/>
        </w:tabs>
        <w:spacing w:line="276" w:lineRule="auto"/>
        <w:ind w:left="0" w:firstLine="709"/>
        <w:jc w:val="both"/>
      </w:pPr>
      <w:r w:rsidRPr="004F3587">
        <w:t>отсутствие социальных конфликтов среди обучающихся, основанных на межнациональной, межрелигиозной почве;</w:t>
      </w:r>
    </w:p>
    <w:p w:rsidR="00436654" w:rsidRPr="004F3587" w:rsidRDefault="00436654" w:rsidP="00436654">
      <w:pPr>
        <w:numPr>
          <w:ilvl w:val="0"/>
          <w:numId w:val="127"/>
        </w:numPr>
        <w:tabs>
          <w:tab w:val="left" w:pos="1134"/>
        </w:tabs>
        <w:spacing w:line="276" w:lineRule="auto"/>
        <w:ind w:left="0" w:firstLine="709"/>
        <w:jc w:val="both"/>
      </w:pPr>
      <w:r w:rsidRPr="004F3587">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436654" w:rsidRPr="004F3587" w:rsidRDefault="00436654" w:rsidP="00436654">
      <w:pPr>
        <w:numPr>
          <w:ilvl w:val="0"/>
          <w:numId w:val="127"/>
        </w:numPr>
        <w:tabs>
          <w:tab w:val="left" w:pos="1134"/>
        </w:tabs>
        <w:spacing w:line="276" w:lineRule="auto"/>
        <w:ind w:left="0" w:firstLine="709"/>
        <w:jc w:val="both"/>
      </w:pPr>
      <w:r w:rsidRPr="004F3587">
        <w:t>добровольческие инициативы по поддержки инвалидов и престарелых граждан;</w:t>
      </w:r>
    </w:p>
    <w:p w:rsidR="00436654" w:rsidRPr="004F3587" w:rsidRDefault="00436654" w:rsidP="00436654">
      <w:pPr>
        <w:numPr>
          <w:ilvl w:val="0"/>
          <w:numId w:val="127"/>
        </w:numPr>
        <w:tabs>
          <w:tab w:val="left" w:pos="1134"/>
        </w:tabs>
        <w:spacing w:line="276" w:lineRule="auto"/>
        <w:ind w:left="0" w:firstLine="709"/>
        <w:jc w:val="both"/>
      </w:pPr>
      <w:r w:rsidRPr="004F3587">
        <w:lastRenderedPageBreak/>
        <w:t>проявление экологической культуры, бережного отношения к родной земле, природным богатствам России и мира;</w:t>
      </w:r>
    </w:p>
    <w:p w:rsidR="00436654" w:rsidRPr="004F3587" w:rsidRDefault="00436654" w:rsidP="00436654">
      <w:pPr>
        <w:numPr>
          <w:ilvl w:val="0"/>
          <w:numId w:val="127"/>
        </w:numPr>
        <w:tabs>
          <w:tab w:val="left" w:pos="1134"/>
        </w:tabs>
        <w:spacing w:line="276" w:lineRule="auto"/>
        <w:ind w:left="0" w:firstLine="709"/>
        <w:jc w:val="both"/>
      </w:pPr>
      <w:r w:rsidRPr="004F3587">
        <w:t>демонстрация умений и навыков разумного природопользования, нетерпимого отношения к действиям, приносящим вред экологии;</w:t>
      </w:r>
    </w:p>
    <w:p w:rsidR="00436654" w:rsidRPr="004F3587" w:rsidRDefault="00436654" w:rsidP="00436654">
      <w:pPr>
        <w:numPr>
          <w:ilvl w:val="0"/>
          <w:numId w:val="127"/>
        </w:numPr>
        <w:tabs>
          <w:tab w:val="left" w:pos="1134"/>
        </w:tabs>
        <w:spacing w:line="276" w:lineRule="auto"/>
        <w:ind w:left="0" w:firstLine="709"/>
        <w:jc w:val="both"/>
      </w:pPr>
      <w:r w:rsidRPr="004F3587">
        <w:t>демонстрация навыков здорового образа жизни и высокий уровень культуры здоровья обучающихся;</w:t>
      </w:r>
    </w:p>
    <w:p w:rsidR="00436654" w:rsidRPr="004F3587" w:rsidRDefault="00436654" w:rsidP="00436654">
      <w:pPr>
        <w:numPr>
          <w:ilvl w:val="0"/>
          <w:numId w:val="127"/>
        </w:numPr>
        <w:tabs>
          <w:tab w:val="left" w:pos="1134"/>
        </w:tabs>
        <w:spacing w:line="276" w:lineRule="auto"/>
        <w:ind w:left="0" w:firstLine="709"/>
        <w:jc w:val="both"/>
      </w:pPr>
      <w:r w:rsidRPr="004F3587">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436654" w:rsidRPr="004F3587" w:rsidRDefault="00436654" w:rsidP="00436654">
      <w:pPr>
        <w:numPr>
          <w:ilvl w:val="0"/>
          <w:numId w:val="127"/>
        </w:numPr>
        <w:tabs>
          <w:tab w:val="left" w:pos="1134"/>
        </w:tabs>
        <w:spacing w:line="276" w:lineRule="auto"/>
        <w:ind w:left="0" w:firstLine="709"/>
        <w:jc w:val="both"/>
      </w:pPr>
      <w:r w:rsidRPr="004F3587">
        <w:t xml:space="preserve">участие в конкурсах профессионального мастерства и в командных проектах; </w:t>
      </w:r>
    </w:p>
    <w:p w:rsidR="00436654" w:rsidRPr="003E6BF7" w:rsidRDefault="00436654" w:rsidP="00436654">
      <w:pPr>
        <w:numPr>
          <w:ilvl w:val="0"/>
          <w:numId w:val="127"/>
        </w:numPr>
        <w:tabs>
          <w:tab w:val="left" w:pos="1134"/>
        </w:tabs>
        <w:spacing w:line="276" w:lineRule="auto"/>
        <w:ind w:left="0" w:firstLine="709"/>
        <w:jc w:val="both"/>
        <w:rPr>
          <w:i/>
          <w:iCs/>
        </w:rPr>
      </w:pPr>
      <w:r w:rsidRPr="00BD75A5">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t>.</w:t>
      </w:r>
    </w:p>
    <w:p w:rsidR="00436654" w:rsidRPr="00BD75A5" w:rsidRDefault="00436654" w:rsidP="00436654">
      <w:pPr>
        <w:tabs>
          <w:tab w:val="left" w:pos="1134"/>
        </w:tabs>
        <w:ind w:left="709"/>
        <w:jc w:val="both"/>
        <w:rPr>
          <w:i/>
          <w:iCs/>
        </w:rPr>
      </w:pPr>
    </w:p>
    <w:p w:rsidR="00DD100D" w:rsidRPr="00436654" w:rsidRDefault="00DD100D" w:rsidP="00436654">
      <w:pPr>
        <w:tabs>
          <w:tab w:val="left" w:pos="1134"/>
        </w:tabs>
        <w:spacing w:line="276" w:lineRule="auto"/>
        <w:ind w:firstLine="1134"/>
        <w:rPr>
          <w:b/>
          <w:bCs/>
          <w:kern w:val="32"/>
        </w:rPr>
      </w:pPr>
      <w:r w:rsidRPr="00B154B2">
        <w:rPr>
          <w:b/>
          <w:bCs/>
          <w:kern w:val="32"/>
        </w:rPr>
        <w:t xml:space="preserve">РАЗДЕЛ </w:t>
      </w:r>
      <w:r w:rsidR="00436654">
        <w:rPr>
          <w:b/>
          <w:bCs/>
          <w:kern w:val="32"/>
        </w:rPr>
        <w:t>3</w:t>
      </w:r>
      <w:r w:rsidRPr="00B154B2">
        <w:rPr>
          <w:b/>
          <w:bCs/>
          <w:kern w:val="32"/>
        </w:rPr>
        <w:t>.</w:t>
      </w:r>
      <w:bookmarkStart w:id="11" w:name="_Hlk73028785"/>
      <w:r w:rsidR="00436654">
        <w:rPr>
          <w:b/>
          <w:bCs/>
          <w:kern w:val="32"/>
        </w:rPr>
        <w:t xml:space="preserve"> </w:t>
      </w:r>
      <w:r w:rsidRPr="00B154B2">
        <w:rPr>
          <w:b/>
          <w:bCs/>
          <w:kern w:val="32"/>
        </w:rPr>
        <w:t>ТРЕБОВАНИЯ К РЕСУРСНОМУ ОБЕСПЕЧЕНИЮ ВОСПИТАТЕЛЬНОЙ РАБОТЫ</w:t>
      </w:r>
      <w:bookmarkEnd w:id="11"/>
    </w:p>
    <w:p w:rsidR="00DD100D" w:rsidRPr="000D463B" w:rsidRDefault="00DD100D" w:rsidP="00DD100D">
      <w:pPr>
        <w:keepNext/>
        <w:spacing w:before="120" w:after="120"/>
        <w:ind w:firstLine="709"/>
        <w:jc w:val="both"/>
        <w:outlineLvl w:val="0"/>
        <w:rPr>
          <w:b/>
          <w:bCs/>
          <w:kern w:val="32"/>
        </w:rPr>
      </w:pPr>
      <w:r w:rsidRPr="000D463B">
        <w:rPr>
          <w:kern w:val="32"/>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w:t>
      </w:r>
      <w:r w:rsidRPr="000D463B">
        <w:rPr>
          <w:kern w:val="32"/>
        </w:rPr>
        <w:br/>
        <w:t xml:space="preserve">в контексте реализации образовательной программы. </w:t>
      </w:r>
    </w:p>
    <w:p w:rsidR="00DD100D" w:rsidRPr="00B154B2" w:rsidRDefault="00436654" w:rsidP="00436654">
      <w:pPr>
        <w:keepNext/>
        <w:tabs>
          <w:tab w:val="left" w:pos="1134"/>
        </w:tabs>
        <w:spacing w:after="60" w:line="276" w:lineRule="auto"/>
        <w:ind w:firstLine="851"/>
        <w:jc w:val="both"/>
        <w:outlineLvl w:val="0"/>
        <w:rPr>
          <w:b/>
          <w:bCs/>
          <w:kern w:val="32"/>
        </w:rPr>
      </w:pPr>
      <w:r>
        <w:rPr>
          <w:b/>
          <w:bCs/>
          <w:kern w:val="32"/>
        </w:rPr>
        <w:t>3</w:t>
      </w:r>
      <w:r w:rsidR="00DD100D" w:rsidRPr="00B154B2">
        <w:rPr>
          <w:b/>
          <w:bCs/>
          <w:kern w:val="32"/>
        </w:rPr>
        <w:t>.1.Нормативно-правовое обеспечение воспитательной работы</w:t>
      </w:r>
    </w:p>
    <w:p w:rsidR="00774736" w:rsidRDefault="00A52A40" w:rsidP="00774736">
      <w:pPr>
        <w:spacing w:line="276" w:lineRule="auto"/>
        <w:jc w:val="both"/>
      </w:pPr>
      <w:r>
        <w:rPr>
          <w:kern w:val="32"/>
        </w:rPr>
        <w:t>Р</w:t>
      </w:r>
      <w:r w:rsidR="00DD100D" w:rsidRPr="000D463B">
        <w:rPr>
          <w:kern w:val="32"/>
        </w:rPr>
        <w:t xml:space="preserve">абочая программа воспитания разрабатывается в соответствии </w:t>
      </w:r>
      <w:r w:rsidR="00DD100D" w:rsidRPr="000D463B">
        <w:rPr>
          <w:kern w:val="32"/>
        </w:rPr>
        <w:br/>
        <w:t>с нормативно-правовыми документами федеральных органов исполнительной власти в сфере образования, требованиями ФГОС</w:t>
      </w:r>
      <w:r w:rsidR="00436654">
        <w:rPr>
          <w:kern w:val="32"/>
        </w:rPr>
        <w:t xml:space="preserve"> СПО</w:t>
      </w:r>
      <w:r w:rsidR="00DD100D" w:rsidRPr="000D463B">
        <w:rPr>
          <w:kern w:val="32"/>
        </w:rPr>
        <w:t xml:space="preserve"> </w:t>
      </w:r>
      <w:r w:rsidR="00436654" w:rsidRPr="00436654">
        <w:t>УГПС 23.00.00 Техника и технологии наземного транспорта</w:t>
      </w:r>
      <w:r w:rsidR="00436654">
        <w:t>, с учетом сложившегося опыта воспитательной деятельности и имеющимися ресурсами ГПОУ КПТТ.</w:t>
      </w:r>
    </w:p>
    <w:p w:rsidR="00774736" w:rsidRDefault="00774736" w:rsidP="00774736">
      <w:pPr>
        <w:spacing w:line="276" w:lineRule="auto"/>
        <w:jc w:val="both"/>
        <w:rPr>
          <w:b/>
          <w:bCs/>
          <w:kern w:val="32"/>
        </w:rPr>
      </w:pPr>
      <w:r>
        <w:rPr>
          <w:b/>
          <w:bCs/>
          <w:kern w:val="32"/>
        </w:rPr>
        <w:t xml:space="preserve">             </w:t>
      </w:r>
      <w:r w:rsidR="00436654">
        <w:rPr>
          <w:b/>
          <w:bCs/>
          <w:kern w:val="32"/>
        </w:rPr>
        <w:t>3</w:t>
      </w:r>
      <w:r w:rsidR="00DD100D" w:rsidRPr="00B154B2">
        <w:rPr>
          <w:b/>
          <w:bCs/>
          <w:kern w:val="32"/>
        </w:rPr>
        <w:t>.2.Кадровое обеспечение воспитательной работы</w:t>
      </w:r>
    </w:p>
    <w:p w:rsidR="00774736" w:rsidRDefault="00DD100D" w:rsidP="00774736">
      <w:pPr>
        <w:spacing w:line="276" w:lineRule="auto"/>
        <w:jc w:val="both"/>
        <w:rPr>
          <w:kern w:val="32"/>
        </w:rPr>
      </w:pPr>
      <w:r w:rsidRPr="000D463B">
        <w:rPr>
          <w:kern w:val="32"/>
        </w:rPr>
        <w:t>Для реализаци</w:t>
      </w:r>
      <w:r>
        <w:rPr>
          <w:kern w:val="32"/>
        </w:rPr>
        <w:t>и</w:t>
      </w:r>
      <w:r w:rsidRPr="000D463B">
        <w:rPr>
          <w:kern w:val="32"/>
        </w:rPr>
        <w:t xml:space="preserve"> рабочей программы воспитания </w:t>
      </w:r>
      <w:r w:rsidR="00D213F8">
        <w:rPr>
          <w:kern w:val="32"/>
        </w:rPr>
        <w:t xml:space="preserve">образовательная организация </w:t>
      </w:r>
      <w:r w:rsidRPr="000D463B">
        <w:rPr>
          <w:kern w:val="32"/>
        </w:rPr>
        <w:t xml:space="preserve">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w:t>
      </w:r>
      <w:r w:rsidR="00436654">
        <w:rPr>
          <w:kern w:val="32"/>
        </w:rPr>
        <w:t xml:space="preserve"> по учебно-воспитательной работе, начальника воспитательного отдела, </w:t>
      </w:r>
      <w:r w:rsidRPr="000D463B">
        <w:rPr>
          <w:kern w:val="32"/>
        </w:rPr>
        <w:t>педагог</w:t>
      </w:r>
      <w:r w:rsidR="00436654">
        <w:rPr>
          <w:kern w:val="32"/>
        </w:rPr>
        <w:t>а</w:t>
      </w:r>
      <w:r w:rsidRPr="000D463B">
        <w:rPr>
          <w:kern w:val="32"/>
        </w:rPr>
        <w:t>-организатор</w:t>
      </w:r>
      <w:r w:rsidR="00436654">
        <w:rPr>
          <w:kern w:val="32"/>
        </w:rPr>
        <w:t>а</w:t>
      </w:r>
      <w:r w:rsidRPr="000D463B">
        <w:rPr>
          <w:kern w:val="32"/>
        </w:rPr>
        <w:t xml:space="preserve">, </w:t>
      </w:r>
      <w:r w:rsidR="00436654">
        <w:rPr>
          <w:kern w:val="32"/>
        </w:rPr>
        <w:t>социального</w:t>
      </w:r>
      <w:r w:rsidRPr="000D463B">
        <w:rPr>
          <w:kern w:val="32"/>
        </w:rPr>
        <w:t xml:space="preserve"> педа</w:t>
      </w:r>
      <w:r w:rsidR="00436654">
        <w:rPr>
          <w:kern w:val="32"/>
        </w:rPr>
        <w:t>гога</w:t>
      </w:r>
      <w:r w:rsidRPr="000D463B">
        <w:rPr>
          <w:kern w:val="32"/>
        </w:rPr>
        <w:t xml:space="preserve">, </w:t>
      </w:r>
      <w:r w:rsidR="00436654">
        <w:rPr>
          <w:kern w:val="32"/>
        </w:rPr>
        <w:t xml:space="preserve">педагога-психолога, кураторов учебных групп, </w:t>
      </w:r>
      <w:r w:rsidRPr="000D463B">
        <w:rPr>
          <w:kern w:val="32"/>
        </w:rPr>
        <w:t xml:space="preserve"> преподавателей, мастеров производственного обучения. Функционал работников регламентируется требованиями профессиональных стандартов.</w:t>
      </w:r>
    </w:p>
    <w:p w:rsidR="00774736" w:rsidRDefault="00774736" w:rsidP="00774736">
      <w:pPr>
        <w:spacing w:line="276" w:lineRule="auto"/>
        <w:jc w:val="both"/>
        <w:rPr>
          <w:b/>
          <w:bCs/>
          <w:kern w:val="32"/>
        </w:rPr>
      </w:pPr>
      <w:r>
        <w:rPr>
          <w:b/>
          <w:bCs/>
          <w:kern w:val="32"/>
        </w:rPr>
        <w:t xml:space="preserve">            </w:t>
      </w:r>
      <w:r w:rsidR="00436654">
        <w:rPr>
          <w:b/>
          <w:bCs/>
          <w:kern w:val="32"/>
        </w:rPr>
        <w:t>3</w:t>
      </w:r>
      <w:r w:rsidR="00DD100D" w:rsidRPr="00B154B2">
        <w:rPr>
          <w:b/>
          <w:bCs/>
          <w:kern w:val="32"/>
        </w:rPr>
        <w:t xml:space="preserve">.3. Материально-техническое </w:t>
      </w:r>
      <w:bookmarkStart w:id="12" w:name="_Hlk73027911"/>
      <w:r w:rsidR="00DD100D" w:rsidRPr="00B154B2">
        <w:rPr>
          <w:b/>
          <w:bCs/>
          <w:kern w:val="32"/>
        </w:rPr>
        <w:t>обеспечение воспитательной работы</w:t>
      </w:r>
      <w:bookmarkEnd w:id="12"/>
    </w:p>
    <w:p w:rsidR="00436654" w:rsidRPr="00774736" w:rsidRDefault="00436654" w:rsidP="00774736">
      <w:pPr>
        <w:spacing w:line="276" w:lineRule="auto"/>
        <w:jc w:val="both"/>
        <w:rPr>
          <w:kern w:val="32"/>
        </w:rPr>
      </w:pPr>
      <w:r w:rsidRPr="00F4204E">
        <w:rPr>
          <w:kern w:val="32"/>
        </w:rPr>
        <w:t xml:space="preserve">Содержание материально-технического обеспечения воспитательной </w:t>
      </w:r>
      <w:r>
        <w:rPr>
          <w:kern w:val="32"/>
        </w:rPr>
        <w:t xml:space="preserve">работы </w:t>
      </w:r>
      <w:r w:rsidRPr="00F4204E">
        <w:rPr>
          <w:kern w:val="32"/>
        </w:rPr>
        <w:t>соответству</w:t>
      </w:r>
      <w:r>
        <w:rPr>
          <w:kern w:val="32"/>
        </w:rPr>
        <w:t>ет</w:t>
      </w:r>
      <w:r w:rsidRPr="00F4204E">
        <w:rPr>
          <w:kern w:val="32"/>
        </w:rPr>
        <w:t xml:space="preserve"> требованиям к </w:t>
      </w:r>
      <w:r>
        <w:rPr>
          <w:kern w:val="32"/>
        </w:rPr>
        <w:t>материально-техническому</w:t>
      </w:r>
      <w:r w:rsidRPr="00F4204E">
        <w:rPr>
          <w:kern w:val="32"/>
        </w:rPr>
        <w:t xml:space="preserve"> обеспечению </w:t>
      </w:r>
      <w:r w:rsidRPr="00436654">
        <w:t>УГПС 23.00.00 Техника и технологии наземного транспорта</w:t>
      </w:r>
      <w:r>
        <w:rPr>
          <w:kern w:val="32"/>
        </w:rPr>
        <w:t xml:space="preserve"> и включает </w:t>
      </w:r>
      <w:r w:rsidRPr="00F4204E">
        <w:rPr>
          <w:kern w:val="32"/>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деятельности.Материально-техническое обеспечение учитывает специфику</w:t>
      </w:r>
      <w:r>
        <w:rPr>
          <w:kern w:val="32"/>
        </w:rPr>
        <w:t xml:space="preserve"> </w:t>
      </w:r>
      <w:r w:rsidRPr="00436654">
        <w:t>УГПС 23.00.00 Техника и технологии наземного транспорта</w:t>
      </w:r>
      <w:r w:rsidRPr="00F4204E">
        <w:rPr>
          <w:kern w:val="32"/>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rsidR="00DD100D" w:rsidRPr="00B154B2" w:rsidRDefault="00436654" w:rsidP="00DD100D">
      <w:pPr>
        <w:keepNext/>
        <w:tabs>
          <w:tab w:val="left" w:pos="1134"/>
        </w:tabs>
        <w:spacing w:after="60"/>
        <w:ind w:firstLine="851"/>
        <w:jc w:val="both"/>
        <w:outlineLvl w:val="0"/>
        <w:rPr>
          <w:b/>
          <w:bCs/>
          <w:kern w:val="32"/>
        </w:rPr>
      </w:pPr>
      <w:r>
        <w:rPr>
          <w:b/>
          <w:bCs/>
          <w:kern w:val="32"/>
        </w:rPr>
        <w:lastRenderedPageBreak/>
        <w:t>3</w:t>
      </w:r>
      <w:r w:rsidR="00DD100D" w:rsidRPr="00B154B2">
        <w:rPr>
          <w:b/>
          <w:bCs/>
          <w:kern w:val="32"/>
        </w:rPr>
        <w:t>.4. Информационное обеспечение воспитательной работы</w:t>
      </w:r>
    </w:p>
    <w:p w:rsidR="00DD100D" w:rsidRPr="000D463B" w:rsidRDefault="00DD100D" w:rsidP="00DD100D">
      <w:pPr>
        <w:keepNext/>
        <w:tabs>
          <w:tab w:val="left" w:pos="1134"/>
        </w:tabs>
        <w:spacing w:after="60"/>
        <w:ind w:firstLine="709"/>
        <w:jc w:val="both"/>
        <w:outlineLvl w:val="0"/>
        <w:rPr>
          <w:kern w:val="32"/>
        </w:rPr>
      </w:pPr>
      <w:r w:rsidRPr="000D463B">
        <w:rPr>
          <w:kern w:val="32"/>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rPr>
        <w:br/>
        <w:t>интернет-ресурсами и специализированным оборудованием.</w:t>
      </w:r>
    </w:p>
    <w:p w:rsidR="00DD100D" w:rsidRPr="000D463B" w:rsidRDefault="00DD100D" w:rsidP="00DD100D">
      <w:pPr>
        <w:keepNext/>
        <w:tabs>
          <w:tab w:val="left" w:pos="1134"/>
        </w:tabs>
        <w:spacing w:after="60"/>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DD100D">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D100D" w:rsidRDefault="00DD100D" w:rsidP="00DD100D">
      <w:pPr>
        <w:widowControl w:val="0"/>
        <w:tabs>
          <w:tab w:val="left" w:pos="1134"/>
        </w:tabs>
        <w:autoSpaceDE w:val="0"/>
        <w:autoSpaceDN w:val="0"/>
        <w:ind w:firstLine="709"/>
        <w:jc w:val="both"/>
        <w:outlineLvl w:val="0"/>
        <w:rPr>
          <w:kern w:val="32"/>
        </w:rPr>
      </w:pPr>
      <w:r w:rsidRPr="000D463B">
        <w:rPr>
          <w:kern w:val="32"/>
        </w:rPr>
        <w:t xml:space="preserve">Система воспитательной деятельности </w:t>
      </w:r>
      <w:r w:rsidR="00436654">
        <w:rPr>
          <w:kern w:val="32"/>
        </w:rPr>
        <w:t>ГПОУ КПТТ</w:t>
      </w:r>
      <w:r w:rsidRPr="000D463B">
        <w:rPr>
          <w:kern w:val="32"/>
        </w:rPr>
        <w:t xml:space="preserve"> представлена на сайте.</w:t>
      </w:r>
    </w:p>
    <w:p w:rsidR="003F6D9D" w:rsidRDefault="003F6D9D" w:rsidP="00DD100D">
      <w:pPr>
        <w:widowControl w:val="0"/>
        <w:tabs>
          <w:tab w:val="left" w:pos="1134"/>
        </w:tabs>
        <w:autoSpaceDE w:val="0"/>
        <w:autoSpaceDN w:val="0"/>
        <w:ind w:firstLine="709"/>
        <w:jc w:val="both"/>
        <w:outlineLvl w:val="0"/>
        <w:rPr>
          <w:kern w:val="32"/>
        </w:rPr>
      </w:pPr>
    </w:p>
    <w:p w:rsidR="003F6D9D" w:rsidRPr="00B154B2" w:rsidRDefault="003F6D9D" w:rsidP="004D13AC">
      <w:pPr>
        <w:widowControl w:val="0"/>
        <w:tabs>
          <w:tab w:val="left" w:pos="1134"/>
        </w:tabs>
        <w:autoSpaceDE w:val="0"/>
        <w:autoSpaceDN w:val="0"/>
        <w:jc w:val="both"/>
        <w:outlineLvl w:val="0"/>
        <w:rPr>
          <w:i/>
          <w:iCs/>
          <w:kern w:val="32"/>
        </w:rPr>
        <w:sectPr w:rsidR="003F6D9D" w:rsidRPr="00B154B2" w:rsidSect="00DD100D">
          <w:pgSz w:w="11906" w:h="16838"/>
          <w:pgMar w:top="1134" w:right="566" w:bottom="851" w:left="1134" w:header="567" w:footer="708" w:gutter="0"/>
          <w:cols w:space="708"/>
          <w:titlePg/>
          <w:docGrid w:linePitch="360"/>
        </w:sectPr>
      </w:pPr>
    </w:p>
    <w:p w:rsidR="000825D5" w:rsidRDefault="000825D5" w:rsidP="000825D5">
      <w:pPr>
        <w:pStyle w:val="afffffc"/>
        <w:jc w:val="center"/>
        <w:rPr>
          <w:rFonts w:ascii="Times New Roman" w:hAnsi="Times New Roman"/>
          <w:b/>
          <w:sz w:val="28"/>
          <w:szCs w:val="28"/>
        </w:rPr>
      </w:pPr>
      <w:bookmarkStart w:id="13" w:name="_Hlk75278658"/>
    </w:p>
    <w:p w:rsidR="000825D5" w:rsidRDefault="000825D5" w:rsidP="000825D5">
      <w:pPr>
        <w:pStyle w:val="afffffc"/>
        <w:jc w:val="center"/>
        <w:rPr>
          <w:rFonts w:ascii="Times New Roman" w:hAnsi="Times New Roman"/>
          <w:b/>
          <w:sz w:val="28"/>
          <w:szCs w:val="28"/>
        </w:rPr>
      </w:pPr>
    </w:p>
    <w:p w:rsidR="000825D5" w:rsidRDefault="000825D5" w:rsidP="000825D5">
      <w:pPr>
        <w:pStyle w:val="afffffc"/>
        <w:jc w:val="center"/>
        <w:rPr>
          <w:rFonts w:ascii="Times New Roman" w:hAnsi="Times New Roman"/>
          <w:b/>
          <w:sz w:val="28"/>
          <w:szCs w:val="28"/>
        </w:rPr>
      </w:pPr>
    </w:p>
    <w:p w:rsidR="000825D5" w:rsidRDefault="000825D5" w:rsidP="000825D5">
      <w:pPr>
        <w:pStyle w:val="afffffc"/>
        <w:jc w:val="center"/>
        <w:rPr>
          <w:rFonts w:ascii="Times New Roman" w:hAnsi="Times New Roman"/>
          <w:b/>
          <w:sz w:val="28"/>
          <w:szCs w:val="28"/>
        </w:rPr>
      </w:pPr>
    </w:p>
    <w:p w:rsidR="000825D5" w:rsidRDefault="000825D5" w:rsidP="000825D5">
      <w:pPr>
        <w:pStyle w:val="afffffc"/>
        <w:jc w:val="center"/>
        <w:rPr>
          <w:rFonts w:ascii="Times New Roman" w:hAnsi="Times New Roman"/>
          <w:b/>
          <w:sz w:val="28"/>
          <w:szCs w:val="28"/>
        </w:rPr>
      </w:pPr>
      <w:r>
        <w:rPr>
          <w:rFonts w:ascii="Times New Roman" w:hAnsi="Times New Roman"/>
          <w:b/>
          <w:sz w:val="28"/>
          <w:szCs w:val="28"/>
        </w:rPr>
        <w:t xml:space="preserve">РАЗДЕЛ 4. </w:t>
      </w:r>
      <w:bookmarkStart w:id="14" w:name="_Hlk73028808"/>
      <w:r>
        <w:rPr>
          <w:rFonts w:ascii="Times New Roman" w:hAnsi="Times New Roman"/>
          <w:b/>
          <w:sz w:val="28"/>
          <w:szCs w:val="28"/>
        </w:rPr>
        <w:t xml:space="preserve">КАЛЕНДАРНЫЙ ПЛАН ВОСПИТАТЕЛЬНОЙ РАБОТЫ </w:t>
      </w:r>
      <w:r>
        <w:rPr>
          <w:rFonts w:ascii="Times New Roman" w:hAnsi="Times New Roman"/>
          <w:b/>
          <w:sz w:val="28"/>
          <w:szCs w:val="28"/>
        </w:rPr>
        <w:br/>
      </w:r>
      <w:bookmarkEnd w:id="14"/>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i/>
          <w:iCs/>
          <w:kern w:val="32"/>
          <w:sz w:val="28"/>
          <w:szCs w:val="28"/>
          <w:lang w:eastAsia="ru-RU"/>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spacing w:line="276" w:lineRule="auto"/>
        <w:jc w:val="center"/>
        <w:rPr>
          <w:rFonts w:ascii="Times New Roman" w:hAnsi="Times New Roman"/>
          <w:bCs/>
          <w:sz w:val="24"/>
          <w:szCs w:val="24"/>
          <w:lang w:eastAsia="ru-RU"/>
        </w:rPr>
      </w:pPr>
      <w:r>
        <w:rPr>
          <w:rFonts w:ascii="Times New Roman" w:hAnsi="Times New Roman"/>
          <w:bCs/>
          <w:sz w:val="24"/>
          <w:szCs w:val="24"/>
        </w:rPr>
        <w:t xml:space="preserve">по образовательной программе среднего профессионального образования </w:t>
      </w:r>
      <w:r>
        <w:rPr>
          <w:rFonts w:ascii="Times New Roman" w:hAnsi="Times New Roman"/>
          <w:bCs/>
          <w:sz w:val="24"/>
          <w:szCs w:val="24"/>
        </w:rPr>
        <w:br/>
        <w:t>по специальности 23.02.01 Организация перевозок и управления на транспорте (по видам)</w:t>
      </w:r>
    </w:p>
    <w:p w:rsidR="000825D5" w:rsidRDefault="000825D5" w:rsidP="000825D5">
      <w:pPr>
        <w:pStyle w:val="afffffc"/>
        <w:spacing w:line="276" w:lineRule="auto"/>
        <w:jc w:val="center"/>
        <w:rPr>
          <w:rFonts w:ascii="Times New Roman" w:hAnsi="Times New Roman"/>
          <w:bCs/>
          <w:kern w:val="2"/>
          <w:sz w:val="24"/>
          <w:szCs w:val="24"/>
          <w:lang w:eastAsia="ko-KR"/>
        </w:rPr>
      </w:pPr>
      <w:r>
        <w:rPr>
          <w:rFonts w:ascii="Times New Roman" w:hAnsi="Times New Roman"/>
          <w:bCs/>
          <w:sz w:val="24"/>
          <w:szCs w:val="24"/>
        </w:rPr>
        <w:t>на период 2022-2025 гг.</w:t>
      </w:r>
    </w:p>
    <w:p w:rsidR="000825D5" w:rsidRDefault="000825D5" w:rsidP="000825D5">
      <w:pPr>
        <w:pStyle w:val="afffffc"/>
        <w:spacing w:line="276" w:lineRule="auto"/>
        <w:jc w:val="center"/>
        <w:rPr>
          <w:rFonts w:ascii="Times New Roman" w:hAnsi="Times New Roman"/>
          <w:kern w:val="2"/>
          <w:sz w:val="24"/>
          <w:szCs w:val="24"/>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kern w:val="2"/>
          <w:sz w:val="28"/>
          <w:szCs w:val="28"/>
          <w:lang w:eastAsia="ko-KR"/>
        </w:rPr>
      </w:pPr>
    </w:p>
    <w:p w:rsidR="000825D5" w:rsidRDefault="000825D5" w:rsidP="000825D5">
      <w:pPr>
        <w:pStyle w:val="afffffc"/>
        <w:jc w:val="center"/>
        <w:rPr>
          <w:rFonts w:ascii="Times New Roman" w:hAnsi="Times New Roman"/>
          <w:b/>
          <w:kern w:val="2"/>
          <w:sz w:val="24"/>
          <w:szCs w:val="24"/>
          <w:lang w:eastAsia="ko-KR"/>
        </w:rPr>
      </w:pPr>
      <w:r>
        <w:rPr>
          <w:rFonts w:ascii="Times New Roman" w:hAnsi="Times New Roman"/>
          <w:b/>
          <w:kern w:val="2"/>
          <w:sz w:val="24"/>
          <w:szCs w:val="24"/>
          <w:lang w:eastAsia="ko-KR"/>
        </w:rPr>
        <w:t>Кемерово, 2022</w:t>
      </w:r>
    </w:p>
    <w:p w:rsidR="000825D5" w:rsidRDefault="000825D5" w:rsidP="000825D5">
      <w:pPr>
        <w:pStyle w:val="afffffc"/>
        <w:rPr>
          <w:bCs/>
          <w:kern w:val="2"/>
          <w:sz w:val="24"/>
          <w:szCs w:val="24"/>
          <w:lang w:eastAsia="ko-KR"/>
        </w:rPr>
      </w:pPr>
    </w:p>
    <w:p w:rsidR="000825D5" w:rsidRDefault="000825D5" w:rsidP="000825D5">
      <w:pPr>
        <w:widowControl w:val="0"/>
        <w:autoSpaceDE w:val="0"/>
        <w:autoSpaceDN w:val="0"/>
        <w:adjustRightInd w:val="0"/>
        <w:ind w:right="-1" w:firstLine="709"/>
        <w:jc w:val="both"/>
        <w:rPr>
          <w:bCs/>
          <w:kern w:val="2"/>
          <w:lang w:eastAsia="ko-KR"/>
        </w:rPr>
      </w:pPr>
      <w:r>
        <w:rPr>
          <w:bCs/>
          <w:kern w:val="2"/>
          <w:lang w:eastAsia="ko-KR"/>
        </w:rPr>
        <w:lastRenderedPageBreak/>
        <w:t>В ходе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0825D5" w:rsidRDefault="000825D5" w:rsidP="000825D5">
      <w:pPr>
        <w:widowControl w:val="0"/>
        <w:autoSpaceDE w:val="0"/>
        <w:autoSpaceDN w:val="0"/>
        <w:adjustRightInd w:val="0"/>
        <w:ind w:right="-1" w:firstLine="708"/>
        <w:contextualSpacing/>
        <w:jc w:val="both"/>
        <w:rPr>
          <w:bCs/>
          <w:kern w:val="2"/>
          <w:lang w:eastAsia="ko-KR"/>
        </w:rPr>
      </w:pPr>
      <w:r>
        <w:rPr>
          <w:b/>
          <w:kern w:val="2"/>
          <w:lang w:eastAsia="ko-KR"/>
        </w:rPr>
        <w:t>Российской Федерации</w:t>
      </w:r>
      <w:r>
        <w:rPr>
          <w:bCs/>
          <w:kern w:val="2"/>
          <w:lang w:eastAsia="ko-KR"/>
        </w:rPr>
        <w:t xml:space="preserve">, в том числе: </w:t>
      </w:r>
    </w:p>
    <w:p w:rsidR="000825D5" w:rsidRDefault="000825D5" w:rsidP="000825D5">
      <w:pPr>
        <w:widowControl w:val="0"/>
        <w:autoSpaceDE w:val="0"/>
        <w:autoSpaceDN w:val="0"/>
        <w:adjustRightInd w:val="0"/>
        <w:ind w:left="1418" w:right="-1"/>
        <w:jc w:val="both"/>
        <w:rPr>
          <w:bCs/>
          <w:kern w:val="2"/>
          <w:lang w:eastAsia="ko-KR"/>
        </w:rPr>
      </w:pPr>
      <w:r>
        <w:rPr>
          <w:bCs/>
          <w:kern w:val="2"/>
          <w:lang w:eastAsia="ko-KR"/>
        </w:rPr>
        <w:t>«Россия – страна возможностей»</w:t>
      </w:r>
      <w:hyperlink r:id="rId9" w:history="1">
        <w:r>
          <w:rPr>
            <w:rStyle w:val="ac"/>
            <w:bCs/>
            <w:kern w:val="2"/>
            <w:lang w:eastAsia="ko-KR"/>
          </w:rPr>
          <w:t>https://rsv.ru/</w:t>
        </w:r>
      </w:hyperlink>
      <w:r>
        <w:rPr>
          <w:bCs/>
          <w:kern w:val="2"/>
          <w:lang w:eastAsia="ko-KR"/>
        </w:rPr>
        <w:t xml:space="preserve">; </w:t>
      </w:r>
    </w:p>
    <w:p w:rsidR="000825D5" w:rsidRDefault="000825D5" w:rsidP="000825D5">
      <w:pPr>
        <w:widowControl w:val="0"/>
        <w:autoSpaceDE w:val="0"/>
        <w:autoSpaceDN w:val="0"/>
        <w:adjustRightInd w:val="0"/>
        <w:ind w:left="1418" w:right="-1"/>
        <w:jc w:val="both"/>
        <w:rPr>
          <w:bCs/>
          <w:kern w:val="2"/>
          <w:lang w:eastAsia="ko-KR"/>
        </w:rPr>
      </w:pPr>
      <w:r>
        <w:rPr>
          <w:bCs/>
          <w:kern w:val="2"/>
          <w:lang w:eastAsia="ko-KR"/>
        </w:rPr>
        <w:t>«Большая перемена»</w:t>
      </w:r>
      <w:hyperlink r:id="rId10" w:history="1">
        <w:r>
          <w:rPr>
            <w:rStyle w:val="ac"/>
            <w:bCs/>
            <w:kern w:val="2"/>
            <w:lang w:eastAsia="ko-KR"/>
          </w:rPr>
          <w:t>https://bolshayaperemena.online/</w:t>
        </w:r>
      </w:hyperlink>
      <w:r>
        <w:rPr>
          <w:bCs/>
          <w:kern w:val="2"/>
          <w:lang w:eastAsia="ko-KR"/>
        </w:rPr>
        <w:t xml:space="preserve">; </w:t>
      </w:r>
    </w:p>
    <w:p w:rsidR="000825D5" w:rsidRDefault="000825D5" w:rsidP="000825D5">
      <w:pPr>
        <w:widowControl w:val="0"/>
        <w:autoSpaceDE w:val="0"/>
        <w:autoSpaceDN w:val="0"/>
        <w:adjustRightInd w:val="0"/>
        <w:ind w:left="1418" w:right="-1"/>
        <w:jc w:val="both"/>
        <w:rPr>
          <w:bCs/>
          <w:kern w:val="2"/>
          <w:lang w:eastAsia="ko-KR"/>
        </w:rPr>
      </w:pPr>
      <w:r>
        <w:rPr>
          <w:bCs/>
          <w:kern w:val="2"/>
          <w:lang w:eastAsia="ko-KR"/>
        </w:rPr>
        <w:t>«Лидеры России»</w:t>
      </w:r>
      <w:hyperlink r:id="rId11" w:history="1">
        <w:r>
          <w:rPr>
            <w:rStyle w:val="ac"/>
            <w:bCs/>
            <w:kern w:val="2"/>
            <w:lang w:eastAsia="ko-KR"/>
          </w:rPr>
          <w:t>https://лидерыроссии.рф/</w:t>
        </w:r>
      </w:hyperlink>
      <w:r>
        <w:rPr>
          <w:bCs/>
          <w:kern w:val="2"/>
          <w:lang w:eastAsia="ko-KR"/>
        </w:rPr>
        <w:t>;</w:t>
      </w:r>
    </w:p>
    <w:p w:rsidR="000825D5" w:rsidRDefault="000825D5" w:rsidP="000825D5">
      <w:pPr>
        <w:widowControl w:val="0"/>
        <w:autoSpaceDE w:val="0"/>
        <w:autoSpaceDN w:val="0"/>
        <w:adjustRightInd w:val="0"/>
        <w:ind w:left="1418" w:right="-1"/>
        <w:jc w:val="both"/>
        <w:rPr>
          <w:bCs/>
          <w:kern w:val="2"/>
          <w:lang w:eastAsia="ko-KR"/>
        </w:rPr>
      </w:pPr>
      <w:r>
        <w:rPr>
          <w:bCs/>
          <w:kern w:val="2"/>
          <w:lang w:eastAsia="ko-KR"/>
        </w:rPr>
        <w:t>«Мы Вместе»</w:t>
      </w:r>
      <w:r>
        <w:rPr>
          <w:rFonts w:eastAsia="Calibri"/>
          <w:lang w:eastAsia="en-US"/>
        </w:rPr>
        <w:t xml:space="preserve"> (</w:t>
      </w:r>
      <w:r>
        <w:rPr>
          <w:bCs/>
          <w:kern w:val="2"/>
          <w:lang w:eastAsia="ko-KR"/>
        </w:rPr>
        <w:t>волонтерство);</w:t>
      </w:r>
    </w:p>
    <w:p w:rsidR="000825D5" w:rsidRDefault="000825D5" w:rsidP="000825D5">
      <w:pPr>
        <w:widowControl w:val="0"/>
        <w:autoSpaceDE w:val="0"/>
        <w:autoSpaceDN w:val="0"/>
        <w:adjustRightInd w:val="0"/>
        <w:ind w:left="1418" w:right="-1"/>
        <w:jc w:val="both"/>
        <w:rPr>
          <w:bCs/>
          <w:kern w:val="2"/>
          <w:lang w:eastAsia="ko-KR"/>
        </w:rPr>
      </w:pPr>
      <w:r>
        <w:rPr>
          <w:bCs/>
          <w:kern w:val="2"/>
          <w:lang w:eastAsia="ko-KR"/>
        </w:rPr>
        <w:t xml:space="preserve">отраслевые конкурсы профессионального мастерства; </w:t>
      </w:r>
    </w:p>
    <w:p w:rsidR="000825D5" w:rsidRDefault="000825D5" w:rsidP="000825D5">
      <w:pPr>
        <w:widowControl w:val="0"/>
        <w:autoSpaceDE w:val="0"/>
        <w:autoSpaceDN w:val="0"/>
        <w:adjustRightInd w:val="0"/>
        <w:ind w:left="1418" w:right="-1"/>
        <w:jc w:val="both"/>
        <w:rPr>
          <w:bCs/>
          <w:kern w:val="2"/>
          <w:lang w:eastAsia="ko-KR"/>
        </w:rPr>
      </w:pPr>
      <w:r>
        <w:rPr>
          <w:bCs/>
          <w:kern w:val="2"/>
          <w:lang w:eastAsia="ko-KR"/>
        </w:rPr>
        <w:t>движения «Абилимпикс»;</w:t>
      </w:r>
    </w:p>
    <w:p w:rsidR="000825D5" w:rsidRDefault="000825D5" w:rsidP="000825D5">
      <w:pPr>
        <w:widowControl w:val="0"/>
        <w:autoSpaceDE w:val="0"/>
        <w:autoSpaceDN w:val="0"/>
        <w:adjustRightInd w:val="0"/>
        <w:ind w:right="-1" w:firstLine="708"/>
        <w:contextualSpacing/>
        <w:jc w:val="both"/>
        <w:rPr>
          <w:bCs/>
          <w:kern w:val="2"/>
          <w:lang w:eastAsia="ko-KR"/>
        </w:rPr>
      </w:pPr>
      <w:r>
        <w:rPr>
          <w:b/>
          <w:kern w:val="2"/>
          <w:lang w:eastAsia="ko-KR"/>
        </w:rPr>
        <w:t>субъектов Российской Федерации</w:t>
      </w:r>
      <w:r>
        <w:rPr>
          <w:bCs/>
          <w:kern w:val="2"/>
          <w:lang w:eastAsia="ko-KR"/>
        </w:rPr>
        <w:t xml:space="preserve"> (</w:t>
      </w:r>
      <w:r>
        <w:rPr>
          <w:bCs/>
          <w:i/>
          <w:iCs/>
          <w:kern w:val="2"/>
          <w:lang w:eastAsia="ko-KR"/>
        </w:rPr>
        <w:t>в соответствии с утвержденным региональным планом значимых мероприятий</w:t>
      </w:r>
      <w:r>
        <w:rPr>
          <w:bCs/>
          <w:kern w:val="2"/>
          <w:lang w:eastAsia="ko-KR"/>
        </w:rPr>
        <w:t xml:space="preserve">), в том числе «День города» и др., а также </w:t>
      </w:r>
      <w:r>
        <w:rPr>
          <w:b/>
          <w:kern w:val="2"/>
          <w:lang w:eastAsia="ko-KR"/>
        </w:rPr>
        <w:t>отраслевые профессионально значимые события и праздники.</w:t>
      </w:r>
    </w:p>
    <w:p w:rsidR="000825D5" w:rsidRDefault="000825D5" w:rsidP="000825D5">
      <w:pPr>
        <w:widowControl w:val="0"/>
        <w:autoSpaceDE w:val="0"/>
        <w:autoSpaceDN w:val="0"/>
        <w:adjustRightInd w:val="0"/>
        <w:ind w:right="-1" w:firstLine="708"/>
        <w:contextualSpacing/>
        <w:jc w:val="both"/>
        <w:rPr>
          <w:b/>
          <w:kern w:val="2"/>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630"/>
        <w:gridCol w:w="1689"/>
        <w:gridCol w:w="1857"/>
        <w:gridCol w:w="3366"/>
        <w:gridCol w:w="800"/>
        <w:gridCol w:w="2915"/>
      </w:tblGrid>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kern w:val="2"/>
                <w:lang w:eastAsia="ko-KR"/>
              </w:rPr>
            </w:pPr>
            <w:r>
              <w:rPr>
                <w:b/>
                <w:kern w:val="2"/>
                <w:lang w:eastAsia="ko-KR"/>
              </w:rPr>
              <w:t>Дата</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kern w:val="2"/>
                <w:lang w:eastAsia="ko-KR"/>
              </w:rPr>
            </w:pPr>
            <w:r>
              <w:rPr>
                <w:b/>
                <w:kern w:val="2"/>
                <w:lang w:eastAsia="ko-KR"/>
              </w:rPr>
              <w:t xml:space="preserve">Содержание и формы </w:t>
            </w:r>
            <w:r>
              <w:rPr>
                <w:b/>
                <w:kern w:val="2"/>
                <w:lang w:eastAsia="ko-KR"/>
              </w:rPr>
              <w:br/>
              <w:t>деятельности</w:t>
            </w:r>
          </w:p>
          <w:p w:rsidR="000825D5" w:rsidRDefault="000825D5">
            <w:pPr>
              <w:widowControl w:val="0"/>
              <w:autoSpaceDE w:val="0"/>
              <w:autoSpaceDN w:val="0"/>
              <w:jc w:val="center"/>
              <w:rPr>
                <w:i/>
                <w:kern w:val="2"/>
                <w:sz w:val="22"/>
                <w:szCs w:val="22"/>
                <w:lang w:eastAsia="ko-KR"/>
              </w:rPr>
            </w:pPr>
            <w:r>
              <w:rPr>
                <w:i/>
                <w:kern w:val="2"/>
                <w:lang w:eastAsia="ko-KR"/>
              </w:rPr>
              <w:t>Содержание - общая характеристика с учетом примерной программы.</w:t>
            </w:r>
          </w:p>
          <w:p w:rsidR="000825D5" w:rsidRDefault="000825D5">
            <w:pPr>
              <w:widowControl w:val="0"/>
              <w:autoSpaceDE w:val="0"/>
              <w:autoSpaceDN w:val="0"/>
              <w:jc w:val="center"/>
              <w:rPr>
                <w:i/>
                <w:kern w:val="2"/>
                <w:lang w:eastAsia="ko-KR"/>
              </w:rPr>
            </w:pPr>
            <w:r>
              <w:rPr>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kern w:val="2"/>
                <w:lang w:eastAsia="ko-KR"/>
              </w:rPr>
            </w:pPr>
            <w:r>
              <w:rPr>
                <w:b/>
                <w:kern w:val="2"/>
                <w:lang w:eastAsia="ko-KR"/>
              </w:rPr>
              <w:t>Участники</w:t>
            </w:r>
          </w:p>
          <w:p w:rsidR="000825D5" w:rsidRDefault="000825D5">
            <w:pPr>
              <w:widowControl w:val="0"/>
              <w:autoSpaceDE w:val="0"/>
              <w:autoSpaceDN w:val="0"/>
              <w:jc w:val="center"/>
              <w:rPr>
                <w:i/>
                <w:kern w:val="2"/>
                <w:sz w:val="22"/>
                <w:szCs w:val="22"/>
                <w:lang w:eastAsia="ko-KR"/>
              </w:rPr>
            </w:pPr>
            <w:r>
              <w:rPr>
                <w:i/>
                <w:kern w:val="2"/>
                <w:lang w:eastAsia="ko-KR"/>
              </w:rPr>
              <w:t>(курс, группа, члены кружка, секции, проектная команда и т.п.)</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center"/>
              <w:rPr>
                <w:b/>
                <w:kern w:val="2"/>
                <w:lang w:eastAsia="ko-KR"/>
              </w:rPr>
            </w:pPr>
            <w:r>
              <w:rPr>
                <w:b/>
                <w:kern w:val="2"/>
                <w:lang w:eastAsia="ko-KR"/>
              </w:rPr>
              <w:t xml:space="preserve">Место </w:t>
            </w:r>
            <w:r>
              <w:rPr>
                <w:b/>
                <w:kern w:val="2"/>
                <w:lang w:eastAsia="ko-KR"/>
              </w:rPr>
              <w:br/>
              <w:t>проведения</w:t>
            </w:r>
          </w:p>
          <w:p w:rsidR="000825D5" w:rsidRDefault="000825D5">
            <w:pPr>
              <w:widowControl w:val="0"/>
              <w:autoSpaceDE w:val="0"/>
              <w:autoSpaceDN w:val="0"/>
              <w:jc w:val="center"/>
              <w:rPr>
                <w:b/>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kern w:val="2"/>
                <w:lang w:eastAsia="ko-KR"/>
              </w:rPr>
            </w:pPr>
            <w:r>
              <w:rPr>
                <w:b/>
                <w:kern w:val="2"/>
                <w:lang w:eastAsia="ko-KR"/>
              </w:rPr>
              <w:t>Ответственные</w:t>
            </w:r>
          </w:p>
        </w:tc>
        <w:tc>
          <w:tcPr>
            <w:tcW w:w="267"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kern w:val="2"/>
                <w:lang w:eastAsia="ko-KR"/>
              </w:rPr>
            </w:pPr>
            <w:r>
              <w:rPr>
                <w:b/>
                <w:kern w:val="2"/>
                <w:lang w:eastAsia="ko-KR"/>
              </w:rPr>
              <w:t xml:space="preserve">Коды ЛР  </w:t>
            </w: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kern w:val="2"/>
                <w:lang w:eastAsia="ko-KR"/>
              </w:rPr>
            </w:pPr>
            <w:r>
              <w:rPr>
                <w:b/>
                <w:kern w:val="2"/>
                <w:lang w:eastAsia="ko-KR"/>
              </w:rPr>
              <w:t>Наименование модуля</w:t>
            </w:r>
          </w:p>
        </w:tc>
      </w:tr>
      <w:tr w:rsidR="000825D5" w:rsidTr="000825D5">
        <w:tc>
          <w:tcPr>
            <w:tcW w:w="5000" w:type="pct"/>
            <w:gridSpan w:val="7"/>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kern w:val="2"/>
                <w:lang w:eastAsia="ko-KR"/>
              </w:rPr>
            </w:pPr>
            <w:r>
              <w:rPr>
                <w:b/>
                <w:kern w:val="2"/>
                <w:lang w:eastAsia="ko-KR"/>
              </w:rPr>
              <w:t xml:space="preserve"> СЕНТЯБРЬ</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0"/>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День знаний</w:t>
            </w:r>
          </w:p>
          <w:p w:rsidR="000825D5" w:rsidRDefault="000825D5">
            <w:pPr>
              <w:widowControl w:val="0"/>
              <w:autoSpaceDE w:val="0"/>
              <w:autoSpaceDN w:val="0"/>
              <w:jc w:val="both"/>
              <w:rPr>
                <w:bCs/>
                <w:kern w:val="2"/>
                <w:lang w:eastAsia="ko-KR"/>
              </w:rPr>
            </w:pPr>
            <w:r>
              <w:rPr>
                <w:bCs/>
                <w:kern w:val="2"/>
                <w:lang w:eastAsia="ko-KR"/>
              </w:rPr>
              <w:t>Линейка, посвященная 1 сентября</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техникум</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Заместитель директора по ВР, УМР, 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«Ключевые дела ПОО»</w:t>
            </w:r>
          </w:p>
          <w:p w:rsidR="000825D5" w:rsidRDefault="000825D5">
            <w:pPr>
              <w:widowControl w:val="0"/>
              <w:autoSpaceDE w:val="0"/>
              <w:autoSpaceDN w:val="0"/>
              <w:jc w:val="both"/>
              <w:rPr>
                <w:rFonts w:eastAsia="Calibri"/>
                <w:iCs/>
                <w:lang w:eastAsia="en-US"/>
              </w:rPr>
            </w:pPr>
            <w:r>
              <w:rPr>
                <w:rFonts w:eastAsia="Calibri"/>
                <w:bCs/>
                <w:w w:val="1"/>
                <w:lang w:eastAsia="en-US"/>
              </w:rPr>
              <w:t>«Кураторство и поддержка»</w:t>
            </w:r>
          </w:p>
          <w:p w:rsidR="000825D5" w:rsidRDefault="000825D5">
            <w:pPr>
              <w:widowControl w:val="0"/>
              <w:autoSpaceDE w:val="0"/>
              <w:autoSpaceDN w:val="0"/>
              <w:jc w:val="both"/>
              <w:rPr>
                <w:rFonts w:eastAsia="Calibri"/>
                <w:iCs/>
                <w:lang w:eastAsia="en-US"/>
              </w:rPr>
            </w:pPr>
            <w:r>
              <w:rPr>
                <w:rFonts w:eastAsia="Calibri"/>
                <w:iCs/>
                <w:lang w:eastAsia="en-US"/>
              </w:rPr>
              <w:t>«Учебное занятие»</w:t>
            </w:r>
          </w:p>
          <w:p w:rsidR="000825D5" w:rsidRDefault="000825D5">
            <w:pPr>
              <w:widowControl w:val="0"/>
              <w:autoSpaceDE w:val="0"/>
              <w:autoSpaceDN w:val="0"/>
              <w:jc w:val="both"/>
              <w:rPr>
                <w:rFonts w:eastAsia="Calibri"/>
                <w:iCs/>
                <w:lang w:eastAsia="en-US"/>
              </w:rPr>
            </w:pPr>
            <w:r>
              <w:rPr>
                <w:rFonts w:eastAsia="Calibri"/>
                <w:iCs/>
                <w:lang w:eastAsia="en-US"/>
              </w:rPr>
              <w:t>«Профессиональный выбор»</w:t>
            </w:r>
          </w:p>
          <w:p w:rsidR="000825D5" w:rsidRDefault="000825D5">
            <w:pPr>
              <w:widowControl w:val="0"/>
              <w:autoSpaceDE w:val="0"/>
              <w:autoSpaceDN w:val="0"/>
              <w:jc w:val="both"/>
              <w:rPr>
                <w:kern w:val="2"/>
                <w:lang w:eastAsia="ko-KR"/>
              </w:rPr>
            </w:pPr>
            <w:r>
              <w:rPr>
                <w:rFonts w:eastAsia="Calibri"/>
                <w:iCs/>
                <w:lang w:eastAsia="en-US"/>
              </w:rPr>
              <w:t>«Взаимодействие с родителями»</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0"/>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Классный час, посвященный требованиям охраны труда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«Организация предметно-эстетической среды» «Экологическое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0"/>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Классный час, посвященный году науки и технологий</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rFonts w:eastAsia="Calibri"/>
                <w:iCs/>
                <w:szCs w:val="22"/>
                <w:lang w:eastAsia="en-US"/>
              </w:rPr>
            </w:pPr>
            <w:r>
              <w:rPr>
                <w:rFonts w:eastAsia="Calibri"/>
                <w:iCs/>
                <w:lang w:eastAsia="en-US"/>
              </w:rPr>
              <w:t>«Учебное занятие»</w:t>
            </w:r>
            <w:r>
              <w:rPr>
                <w:rFonts w:eastAsia="Calibri"/>
                <w:bCs/>
                <w:w w:val="1"/>
                <w:lang w:eastAsia="en-US"/>
              </w:rPr>
              <w:t xml:space="preserve"> «Кураторство и поддержка»</w:t>
            </w:r>
          </w:p>
          <w:p w:rsidR="000825D5" w:rsidRDefault="000825D5">
            <w:pPr>
              <w:widowControl w:val="0"/>
              <w:autoSpaceDE w:val="0"/>
              <w:autoSpaceDN w:val="0"/>
              <w:jc w:val="both"/>
              <w:rPr>
                <w:rFonts w:eastAsia="Calibri"/>
                <w:iCs/>
                <w:lang w:eastAsia="en-US"/>
              </w:rPr>
            </w:pP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0"/>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Экскурсия «Техникум – мой дом»</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мастерские, учебный корпус</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 мастера, кураторы, волонтеры</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«Организация предметно-эстетической среды»</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0"/>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День окончания Второй мировой войны</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дисциплины «История», «Обществознание»</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rFonts w:eastAsia="Calibri"/>
                <w:iCs/>
                <w:szCs w:val="22"/>
                <w:lang w:eastAsia="en-US"/>
              </w:rPr>
            </w:pPr>
            <w:r>
              <w:rPr>
                <w:rFonts w:eastAsia="Calibri"/>
                <w:iCs/>
                <w:lang w:eastAsia="en-US"/>
              </w:rPr>
              <w:t>«Учебное занятие»</w:t>
            </w:r>
          </w:p>
          <w:p w:rsidR="000825D5" w:rsidRDefault="000825D5">
            <w:pPr>
              <w:widowControl w:val="0"/>
              <w:autoSpaceDE w:val="0"/>
              <w:autoSpaceDN w:val="0"/>
              <w:jc w:val="both"/>
              <w:rPr>
                <w:rFonts w:eastAsia="Calibri"/>
                <w:iCs/>
                <w:lang w:eastAsia="en-US"/>
              </w:rPr>
            </w:pPr>
          </w:p>
        </w:tc>
      </w:tr>
      <w:tr w:rsidR="000825D5" w:rsidTr="000825D5">
        <w:tc>
          <w:tcPr>
            <w:tcW w:w="245" w:type="pct"/>
            <w:vMerge w:val="restar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0"/>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День солидарности в борьбе с терроризмом</w:t>
            </w:r>
          </w:p>
        </w:tc>
        <w:tc>
          <w:tcPr>
            <w:tcW w:w="563" w:type="pct"/>
            <w:vMerge w:val="restar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«Гражданско-патриотическое воспитание»</w:t>
            </w:r>
          </w:p>
        </w:tc>
      </w:tr>
      <w:tr w:rsidR="000825D5" w:rsidTr="000825D5">
        <w:tc>
          <w:tcPr>
            <w:tcW w:w="0" w:type="auto"/>
            <w:vMerge/>
            <w:tcBorders>
              <w:top w:val="single" w:sz="4" w:space="0" w:color="auto"/>
              <w:left w:val="single" w:sz="4" w:space="0" w:color="auto"/>
              <w:bottom w:val="single" w:sz="4" w:space="0" w:color="auto"/>
              <w:right w:val="single" w:sz="4" w:space="0" w:color="auto"/>
            </w:tcBorders>
            <w:vAlign w:val="center"/>
            <w:hideMark/>
          </w:tcPr>
          <w:p w:rsidR="000825D5" w:rsidRDefault="000825D5">
            <w:pPr>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Классный час «Пусть такое не повторится»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25D5" w:rsidRDefault="000825D5">
            <w:pPr>
              <w:rPr>
                <w:kern w:val="2"/>
                <w:lang w:eastAsia="ko-KR"/>
              </w:rPr>
            </w:pP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 xml:space="preserve">Кураторы </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bCs/>
                <w:w w:val="1"/>
                <w:lang w:eastAsia="en-US"/>
              </w:rPr>
              <w:t>«Кураторство и поддержка»</w:t>
            </w:r>
          </w:p>
        </w:tc>
      </w:tr>
      <w:tr w:rsidR="000825D5" w:rsidTr="000825D5">
        <w:tc>
          <w:tcPr>
            <w:tcW w:w="0" w:type="auto"/>
            <w:vMerge/>
            <w:tcBorders>
              <w:top w:val="single" w:sz="4" w:space="0" w:color="auto"/>
              <w:left w:val="single" w:sz="4" w:space="0" w:color="auto"/>
              <w:bottom w:val="single" w:sz="4" w:space="0" w:color="auto"/>
              <w:right w:val="single" w:sz="4" w:space="0" w:color="auto"/>
            </w:tcBorders>
            <w:vAlign w:val="center"/>
            <w:hideMark/>
          </w:tcPr>
          <w:p w:rsidR="000825D5" w:rsidRDefault="000825D5">
            <w:pPr>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Просмотр кинофильма «Беслан….»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25D5" w:rsidRDefault="000825D5">
            <w:pPr>
              <w:rPr>
                <w:kern w:val="2"/>
                <w:lang w:eastAsia="ko-KR"/>
              </w:rPr>
            </w:pP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Общежитие, 126</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0"/>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Деловая игра «Выборы» (определение старосты и (или) переизбрание, выбор актива группы, выдвижение кандидата в Студенческий Совет техникума.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 xml:space="preserve">Кураторы </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rFonts w:eastAsia="Calibri"/>
                <w:iCs/>
                <w:szCs w:val="22"/>
                <w:lang w:eastAsia="en-US"/>
              </w:rPr>
            </w:pPr>
            <w:r>
              <w:rPr>
                <w:rFonts w:eastAsia="Calibri"/>
                <w:iCs/>
                <w:lang w:eastAsia="en-US"/>
              </w:rPr>
              <w:t>«Студенческое самоуправление»</w:t>
            </w:r>
          </w:p>
          <w:p w:rsidR="000825D5" w:rsidRDefault="000825D5">
            <w:pPr>
              <w:widowControl w:val="0"/>
              <w:autoSpaceDE w:val="0"/>
              <w:autoSpaceDN w:val="0"/>
              <w:jc w:val="both"/>
              <w:rPr>
                <w:kern w:val="2"/>
                <w:lang w:eastAsia="ko-KR"/>
              </w:rPr>
            </w:pP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0"/>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Мероприятие «А ты записался в волонтеры?»</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«Молодежные общественные объединения»</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0"/>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Введение в профессию (специальность)</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Каб. 126</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 xml:space="preserve">Преподаватели профессионального цикла </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«Профессиональный выбор»</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0"/>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 xml:space="preserve">«Вызовы дня» (урок-практикум) – знакомство с системой </w:t>
            </w:r>
            <w:r>
              <w:rPr>
                <w:kern w:val="2"/>
                <w:lang w:val="en-US" w:eastAsia="ko-KR"/>
              </w:rPr>
              <w:t>Moodle</w:t>
            </w:r>
            <w:r>
              <w:rPr>
                <w:kern w:val="2"/>
                <w:lang w:eastAsia="ko-KR"/>
              </w:rPr>
              <w:t>, ЭБС, выдача паролей, опрос о наличии возможности студентов.</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Каб 126</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УМО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«Цифровая среда»</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0"/>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Спартакиада первокурсников «Новые герои»</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Спортзал</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«Спортивное и здоровьесберегающее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0"/>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Студенческий совет</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«Ключевые дела ПОО»</w:t>
            </w:r>
          </w:p>
        </w:tc>
      </w:tr>
      <w:tr w:rsidR="000825D5" w:rsidTr="000825D5">
        <w:tc>
          <w:tcPr>
            <w:tcW w:w="5000" w:type="pct"/>
            <w:gridSpan w:val="7"/>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bCs/>
                <w:kern w:val="2"/>
                <w:lang w:eastAsia="ko-KR"/>
              </w:rPr>
            </w:pPr>
            <w:r>
              <w:rPr>
                <w:b/>
                <w:bCs/>
                <w:kern w:val="2"/>
                <w:lang w:eastAsia="ko-KR"/>
              </w:rPr>
              <w:lastRenderedPageBreak/>
              <w:t>ОКТЯБРЬ</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1</w:t>
            </w:r>
          </w:p>
        </w:tc>
        <w:tc>
          <w:tcPr>
            <w:tcW w:w="1211"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bCs/>
                <w:kern w:val="2"/>
                <w:lang w:eastAsia="ko-KR"/>
              </w:rPr>
            </w:pPr>
            <w:r>
              <w:rPr>
                <w:bCs/>
                <w:kern w:val="2"/>
                <w:lang w:eastAsia="ko-KR"/>
              </w:rPr>
              <w:t>День пожилых людей</w:t>
            </w:r>
          </w:p>
          <w:p w:rsidR="000825D5" w:rsidRDefault="000825D5">
            <w:pPr>
              <w:widowControl w:val="0"/>
              <w:autoSpaceDE w:val="0"/>
              <w:autoSpaceDN w:val="0"/>
              <w:jc w:val="both"/>
              <w:rPr>
                <w:bCs/>
                <w:kern w:val="2"/>
                <w:lang w:eastAsia="ko-KR"/>
              </w:rPr>
            </w:pP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 xml:space="preserve">307 </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 xml:space="preserve">Председатель ветеранской организации </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2</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День Учителя</w:t>
            </w:r>
          </w:p>
          <w:p w:rsidR="000825D5" w:rsidRDefault="000825D5">
            <w:pPr>
              <w:widowControl w:val="0"/>
              <w:autoSpaceDE w:val="0"/>
              <w:autoSpaceDN w:val="0"/>
              <w:jc w:val="both"/>
              <w:rPr>
                <w:bCs/>
                <w:kern w:val="2"/>
                <w:lang w:eastAsia="ko-KR"/>
              </w:rPr>
            </w:pPr>
            <w:r>
              <w:rPr>
                <w:bCs/>
                <w:kern w:val="2"/>
                <w:lang w:eastAsia="ko-KR"/>
              </w:rPr>
              <w:t>Творческий подарок для преподавателей техникума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Старостат</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val="en-US" w:eastAsia="ko-KR"/>
              </w:rPr>
            </w:pPr>
            <w:r>
              <w:rPr>
                <w:kern w:val="2"/>
                <w:lang w:eastAsia="ko-KR"/>
              </w:rPr>
              <w:t>Grinholl</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«Ключевые дела ПОО»</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3</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День профтехобразования: флешмоб – Мы студенты профтеха!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 xml:space="preserve">Старостат </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Автодром</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«Студенческое самоуправление»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4</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День автомобилиста: «Наш праздник»</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Grinholl</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Кураторы групп</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 xml:space="preserve">«Профессиональный выбор» </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5</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Посвящение в студенты: фестиваль «Первая передача»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Grinholl</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 xml:space="preserve">Начальник ВО, педагог-организатор, </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«Студенческое самоуправление» «Культурно-творческое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6</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Трудовой десант «Осень-золотая пора»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Территория техникума</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ХО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«Организация предметно-эстетической среды» «Экологическое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7</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rPr>
                <w:bCs/>
                <w:kern w:val="2"/>
                <w:lang w:eastAsia="ko-KR"/>
              </w:rPr>
            </w:pPr>
            <w:r>
              <w:rPr>
                <w:bCs/>
                <w:kern w:val="2"/>
                <w:lang w:eastAsia="ko-KR"/>
              </w:rPr>
              <w:t>День памяти жертв политических репрессий: возложение цветов к памятнику</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Памятник…</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bCs/>
                <w:w w:val="1"/>
                <w:lang w:eastAsia="en-US"/>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8</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bCs/>
                <w:w w:val="1"/>
                <w:lang w:eastAsia="en-US"/>
              </w:rPr>
            </w:pPr>
            <w:r>
              <w:rPr>
                <w:rFonts w:eastAsia="Calibri"/>
                <w:iCs/>
                <w:lang w:eastAsia="en-US"/>
              </w:rPr>
              <w:t>«Ключевые дела ПОО»</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9</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pPr>
            <w:r>
              <w:t>День логиста 12 октябрят</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101 м</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специальных дисциплин</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0825D5" w:rsidTr="000825D5">
        <w:tc>
          <w:tcPr>
            <w:tcW w:w="5000" w:type="pct"/>
            <w:gridSpan w:val="7"/>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bCs/>
                <w:kern w:val="2"/>
                <w:lang w:eastAsia="ko-KR"/>
              </w:rPr>
            </w:pPr>
            <w:r>
              <w:rPr>
                <w:b/>
                <w:bCs/>
                <w:kern w:val="2"/>
                <w:lang w:eastAsia="ko-KR"/>
              </w:rPr>
              <w:t>НОЯБРЬ</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1</w:t>
            </w:r>
          </w:p>
        </w:tc>
        <w:tc>
          <w:tcPr>
            <w:tcW w:w="1211"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bCs/>
                <w:kern w:val="2"/>
                <w:lang w:eastAsia="ko-KR"/>
              </w:rPr>
            </w:pPr>
            <w:r>
              <w:rPr>
                <w:bCs/>
                <w:kern w:val="2"/>
                <w:lang w:eastAsia="ko-KR"/>
              </w:rPr>
              <w:t>День народного единства</w:t>
            </w:r>
          </w:p>
          <w:p w:rsidR="000825D5" w:rsidRDefault="000825D5">
            <w:pPr>
              <w:widowControl w:val="0"/>
              <w:autoSpaceDE w:val="0"/>
              <w:autoSpaceDN w:val="0"/>
              <w:jc w:val="both"/>
              <w:rPr>
                <w:b/>
                <w:bCs/>
                <w:kern w:val="2"/>
                <w:lang w:eastAsia="ko-KR"/>
              </w:rPr>
            </w:pP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Холл 1 этажа</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bCs/>
                <w:w w:val="1"/>
                <w:lang w:eastAsia="en-US"/>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2</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Экологический десант</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Руководитель экологического кружка</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«Молодежные общественные объединения»</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3</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Акция «День матери»</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Холл 1 этажа</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bCs/>
                <w:w w:val="1"/>
                <w:lang w:eastAsia="en-US"/>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4</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Информационное методическое совещание по темам, касающим</w:t>
            </w:r>
            <w:r>
              <w:rPr>
                <w:kern w:val="2"/>
                <w:lang w:eastAsia="ko-KR"/>
              </w:rPr>
              <w:lastRenderedPageBreak/>
              <w:t>ся профилактики экстремизма и терроризма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lastRenderedPageBreak/>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Встреча с сотрудниками ОПДН «Ленинский»</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«Спортивное и здоровьесберегающее воспита</w:t>
            </w:r>
            <w:r>
              <w:rPr>
                <w:rFonts w:eastAsia="Calibri"/>
                <w:iCs/>
                <w:lang w:eastAsia="en-US"/>
              </w:rPr>
              <w:lastRenderedPageBreak/>
              <w:t>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lastRenderedPageBreak/>
              <w:t>5</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Информационное методическое совещание по темам, касающимся профилактики наркоупотребления и наркораспространения</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Встреча с сотрудниками Управления за оборотом наркотиков по КО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«Спортивное и здоровьесберегающее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6</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Конкурс на лучший видео ролик</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val="en-US" w:eastAsia="ko-KR"/>
              </w:rPr>
              <w:t>Instagram</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rFonts w:eastAsia="Calibri"/>
                <w:iCs/>
                <w:szCs w:val="22"/>
                <w:lang w:eastAsia="en-US"/>
              </w:rPr>
            </w:pPr>
            <w:r>
              <w:rPr>
                <w:rFonts w:eastAsia="Calibri"/>
                <w:iCs/>
                <w:lang w:eastAsia="en-US"/>
              </w:rPr>
              <w:t>«Медиа» «Культурно-творческое воспитание»</w:t>
            </w:r>
          </w:p>
          <w:p w:rsidR="000825D5" w:rsidRDefault="000825D5">
            <w:pPr>
              <w:widowControl w:val="0"/>
              <w:autoSpaceDE w:val="0"/>
              <w:autoSpaceDN w:val="0"/>
              <w:jc w:val="both"/>
              <w:rPr>
                <w:rFonts w:eastAsia="Calibri"/>
                <w:iCs/>
                <w:lang w:eastAsia="en-US"/>
              </w:rPr>
            </w:pP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7</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Спартакиада среди студентов (волейбол, баскетбол, мини-футбол, л/атлетика, н/теннис)</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«Спортивное и здоровьесберегающее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8</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Научно-практическая конференция, посвященная году науки и технологий</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2-3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kern w:val="2"/>
                <w:lang w:eastAsia="ko-KR"/>
              </w:rPr>
              <w:t>«Ключевые дела ПОО»</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9</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Студенческий совет</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kern w:val="2"/>
                <w:lang w:eastAsia="ko-KR"/>
              </w:rPr>
              <w:t>«Ключевые дела ПОО»</w:t>
            </w:r>
          </w:p>
        </w:tc>
      </w:tr>
      <w:tr w:rsidR="000825D5" w:rsidTr="000825D5">
        <w:tc>
          <w:tcPr>
            <w:tcW w:w="5000" w:type="pct"/>
            <w:gridSpan w:val="7"/>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kern w:val="2"/>
                <w:lang w:eastAsia="ko-KR"/>
              </w:rPr>
            </w:pPr>
            <w:r>
              <w:rPr>
                <w:b/>
                <w:kern w:val="2"/>
                <w:lang w:eastAsia="ko-KR"/>
              </w:rPr>
              <w:t>ДЕКАБРЬ</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Творческая мастерская «Рождество для всех и для каждого»</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мастерские</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Руководители кружков</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kern w:val="2"/>
                <w:lang w:eastAsia="ko-KR"/>
              </w:rPr>
              <w:t xml:space="preserve">«Ключевые дела ПОО» </w:t>
            </w:r>
            <w:r>
              <w:rPr>
                <w:rFonts w:eastAsia="Calibri"/>
                <w:iCs/>
                <w:lang w:eastAsia="en-US"/>
              </w:rPr>
              <w:t>«Культурно-творческое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2</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День Конституции Российской Федерации – дискуссия.</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Учкебные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ивстории</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bCs/>
                <w:w w:val="1"/>
                <w:lang w:eastAsia="en-US"/>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3</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 xml:space="preserve">Новогодний онлайн фотоконкурс </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val="en-US"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«Культурно-творческое воспитание»</w:t>
            </w:r>
          </w:p>
          <w:p w:rsidR="000825D5" w:rsidRDefault="000825D5">
            <w:pPr>
              <w:widowControl w:val="0"/>
              <w:autoSpaceDE w:val="0"/>
              <w:autoSpaceDN w:val="0"/>
              <w:jc w:val="both"/>
              <w:rPr>
                <w:rFonts w:eastAsia="Calibri"/>
                <w:iCs/>
                <w:lang w:eastAsia="en-US"/>
              </w:rPr>
            </w:pPr>
            <w:r>
              <w:rPr>
                <w:rFonts w:eastAsia="Calibri"/>
                <w:iCs/>
                <w:lang w:eastAsia="en-US"/>
              </w:rPr>
              <w:t>«Медиа»</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5</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Праздник «Новый год к нам в дверь стучится»</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Студенты, проживающие в общежитии</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Общежитие, комната самоподготовки</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 воспитатели</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kern w:val="2"/>
                <w:lang w:eastAsia="ko-KR"/>
              </w:rPr>
              <w:t xml:space="preserve">«Ключевые дела ПОО» </w:t>
            </w:r>
            <w:r>
              <w:rPr>
                <w:rFonts w:eastAsia="Calibri"/>
                <w:iCs/>
                <w:lang w:eastAsia="en-US"/>
              </w:rPr>
              <w:t>«Культурно-творческое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6</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kern w:val="2"/>
                <w:lang w:eastAsia="ko-KR"/>
              </w:rPr>
              <w:t>«Ключевые дела ПОО»</w:t>
            </w:r>
          </w:p>
        </w:tc>
      </w:tr>
      <w:tr w:rsidR="000825D5" w:rsidTr="000825D5">
        <w:tc>
          <w:tcPr>
            <w:tcW w:w="5000" w:type="pct"/>
            <w:gridSpan w:val="7"/>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bCs/>
                <w:kern w:val="2"/>
                <w:lang w:eastAsia="ko-KR"/>
              </w:rPr>
            </w:pPr>
            <w:r>
              <w:rPr>
                <w:b/>
                <w:bCs/>
                <w:kern w:val="2"/>
                <w:lang w:eastAsia="ko-KR"/>
              </w:rPr>
              <w:t>ЯНВАРЬ</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lastRenderedPageBreak/>
              <w:t>1</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t>Всемирный день зимних игр (веселые старты для студентов)</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Автодром</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«Спортивное и здоровьесберегающее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2</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bCs/>
                <w:kern w:val="2"/>
                <w:lang w:eastAsia="ko-KR"/>
              </w:rPr>
              <w:t>«Татьянин день» (праздник студентов)</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Grinholl</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Педагог-организотор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«Творческая мастерская»</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 xml:space="preserve">3 </w:t>
            </w:r>
          </w:p>
        </w:tc>
        <w:tc>
          <w:tcPr>
            <w:tcW w:w="1211"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bCs/>
                <w:kern w:val="2"/>
                <w:lang w:eastAsia="ko-KR"/>
              </w:rPr>
            </w:pPr>
            <w:r>
              <w:rPr>
                <w:bCs/>
                <w:kern w:val="2"/>
                <w:lang w:eastAsia="ko-KR"/>
              </w:rPr>
              <w:t>День снятия блокады Ленинграда – выставка книг, просмотр кинофильма</w:t>
            </w:r>
          </w:p>
          <w:p w:rsidR="000825D5" w:rsidRDefault="000825D5">
            <w:pPr>
              <w:widowControl w:val="0"/>
              <w:autoSpaceDE w:val="0"/>
              <w:autoSpaceDN w:val="0"/>
              <w:jc w:val="both"/>
              <w:rPr>
                <w:bCs/>
                <w:kern w:val="2"/>
                <w:lang w:eastAsia="ko-KR"/>
              </w:rPr>
            </w:pP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Библиотека, 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истории</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4</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«Ключевые дела ПОО»</w:t>
            </w:r>
          </w:p>
        </w:tc>
      </w:tr>
      <w:tr w:rsidR="000825D5" w:rsidTr="000825D5">
        <w:tc>
          <w:tcPr>
            <w:tcW w:w="5000" w:type="pct"/>
            <w:gridSpan w:val="7"/>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bCs/>
                <w:kern w:val="2"/>
                <w:lang w:eastAsia="ko-KR"/>
              </w:rPr>
            </w:pPr>
            <w:r>
              <w:rPr>
                <w:b/>
                <w:bCs/>
                <w:kern w:val="2"/>
                <w:lang w:eastAsia="ko-KR"/>
              </w:rPr>
              <w:t>ФЕВРАЛЬ</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1</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Единый классный час «День воинской славы России»</w:t>
            </w:r>
          </w:p>
          <w:p w:rsidR="000825D5" w:rsidRDefault="000825D5">
            <w:pPr>
              <w:widowControl w:val="0"/>
              <w:autoSpaceDE w:val="0"/>
              <w:autoSpaceDN w:val="0"/>
              <w:jc w:val="both"/>
              <w:rPr>
                <w:b/>
                <w:bCs/>
                <w:kern w:val="2"/>
                <w:lang w:eastAsia="ko-KR"/>
              </w:rPr>
            </w:pPr>
            <w:r>
              <w:rPr>
                <w:bCs/>
                <w:kern w:val="2"/>
                <w:lang w:eastAsia="ko-KR"/>
              </w:rPr>
              <w:t>(Сталинградская битва, 1943)</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2</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t>Праздничное мероприятие «День любви и верности» (Квиз)</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rFonts w:eastAsia="Calibri"/>
                <w:iCs/>
                <w:szCs w:val="22"/>
                <w:lang w:eastAsia="en-US"/>
              </w:rPr>
            </w:pPr>
            <w:r>
              <w:rPr>
                <w:rFonts w:eastAsia="Calibri"/>
                <w:iCs/>
                <w:lang w:eastAsia="en-US"/>
              </w:rPr>
              <w:t>«Культурно-творческое воспитание»</w:t>
            </w:r>
          </w:p>
          <w:p w:rsidR="000825D5" w:rsidRDefault="000825D5">
            <w:pPr>
              <w:widowControl w:val="0"/>
              <w:autoSpaceDE w:val="0"/>
              <w:autoSpaceDN w:val="0"/>
              <w:jc w:val="both"/>
              <w:rPr>
                <w:kern w:val="2"/>
                <w:lang w:eastAsia="ko-KR"/>
              </w:rPr>
            </w:pP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3</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День российской науки</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 xml:space="preserve">«Гражданско-патриотическое воспитание» </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4</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r>
              <w:t>Тематическая встреча с представителями мечети и православной церкви</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Социальный педагог</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5</w:t>
            </w:r>
          </w:p>
        </w:tc>
        <w:tc>
          <w:tcPr>
            <w:tcW w:w="1211" w:type="pct"/>
            <w:tcBorders>
              <w:top w:val="single" w:sz="4" w:space="0" w:color="auto"/>
              <w:left w:val="single" w:sz="4" w:space="0" w:color="auto"/>
              <w:bottom w:val="single" w:sz="4" w:space="0" w:color="auto"/>
              <w:right w:val="single" w:sz="4" w:space="0" w:color="auto"/>
            </w:tcBorders>
          </w:tcPr>
          <w:p w:rsidR="000825D5" w:rsidRDefault="000825D5">
            <w:r>
              <w:t>Экспресс-тестирование на ВИЧ инфекцию (Центр профилактики СПИД)</w:t>
            </w:r>
          </w:p>
          <w:p w:rsidR="000825D5" w:rsidRDefault="000825D5">
            <w:r>
              <w:t>Семинар со специалистами центра профилактики СПИДа и сотрудниками техникума</w:t>
            </w:r>
          </w:p>
          <w:p w:rsidR="000825D5" w:rsidRDefault="000825D5">
            <w:pPr>
              <w:widowControl w:val="0"/>
              <w:autoSpaceDE w:val="0"/>
              <w:autoSpaceDN w:val="0"/>
              <w:jc w:val="both"/>
              <w:rPr>
                <w:kern w:val="2"/>
                <w:lang w:eastAsia="ko-KR"/>
              </w:rPr>
            </w:pP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Медицинский кабинет</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Социальный педагог</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«Спортивное и здоровьесберегающее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6</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День защитников Отечества - спортивное мероприятие</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 xml:space="preserve">«Спортивное и здоровьесберегающее воспитание» </w:t>
            </w:r>
            <w:r>
              <w:rPr>
                <w:kern w:val="2"/>
                <w:lang w:eastAsia="ko-KR"/>
              </w:rPr>
              <w:t>«Гражданско-патриотическое воспита</w:t>
            </w:r>
            <w:r>
              <w:rPr>
                <w:kern w:val="2"/>
                <w:lang w:eastAsia="ko-KR"/>
              </w:rPr>
              <w:lastRenderedPageBreak/>
              <w:t>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lastRenderedPageBreak/>
              <w:t>7</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«Ключевые дела ПОО»</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8</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szCs w:val="22"/>
              </w:rPr>
            </w:pPr>
            <w:r>
              <w:t>Участие в областном фестивале «Кузбасс – Профи Fest»</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rFonts w:eastAsia="Calibri"/>
                <w:iCs/>
                <w:szCs w:val="22"/>
                <w:lang w:eastAsia="en-US"/>
              </w:rPr>
            </w:pPr>
            <w:r>
              <w:rPr>
                <w:rFonts w:eastAsia="Calibri"/>
                <w:iCs/>
                <w:lang w:eastAsia="en-US"/>
              </w:rPr>
              <w:t>«Культурно-творческое воспитание»</w:t>
            </w:r>
          </w:p>
          <w:p w:rsidR="000825D5" w:rsidRDefault="000825D5">
            <w:pPr>
              <w:widowControl w:val="0"/>
              <w:autoSpaceDE w:val="0"/>
              <w:autoSpaceDN w:val="0"/>
              <w:jc w:val="both"/>
              <w:rPr>
                <w:kern w:val="2"/>
                <w:lang w:eastAsia="ko-KR"/>
              </w:rPr>
            </w:pPr>
          </w:p>
        </w:tc>
      </w:tr>
      <w:tr w:rsidR="000825D5" w:rsidTr="000825D5">
        <w:tc>
          <w:tcPr>
            <w:tcW w:w="5000" w:type="pct"/>
            <w:gridSpan w:val="7"/>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bCs/>
                <w:kern w:val="2"/>
                <w:lang w:eastAsia="ko-KR"/>
              </w:rPr>
            </w:pPr>
            <w:r>
              <w:rPr>
                <w:b/>
                <w:bCs/>
                <w:kern w:val="2"/>
                <w:lang w:eastAsia="ko-KR"/>
              </w:rPr>
              <w:t>МАРТ</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1"/>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 xml:space="preserve">Мероприятие, посвященное 23 февраля и 8 марта для студентов «Мужское – женское» </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rFonts w:eastAsia="Calibri"/>
                <w:iCs/>
                <w:szCs w:val="22"/>
                <w:lang w:eastAsia="en-US"/>
              </w:rPr>
            </w:pPr>
            <w:r>
              <w:rPr>
                <w:rFonts w:eastAsia="Calibri"/>
                <w:iCs/>
                <w:lang w:eastAsia="en-US"/>
              </w:rPr>
              <w:t>«Культурно-творческое воспитание»</w:t>
            </w:r>
          </w:p>
          <w:p w:rsidR="000825D5" w:rsidRDefault="000825D5">
            <w:pPr>
              <w:widowControl w:val="0"/>
              <w:autoSpaceDE w:val="0"/>
              <w:autoSpaceDN w:val="0"/>
              <w:jc w:val="both"/>
              <w:rPr>
                <w:kern w:val="2"/>
                <w:lang w:eastAsia="ko-KR"/>
              </w:rPr>
            </w:pP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1"/>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Международный женский день</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val="en-US" w:eastAsia="ko-KR"/>
              </w:rPr>
              <w:t>Grinholl</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«Ключевые дела ПОО»</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1"/>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Мероприятие, посвященное 23 февраля и 8 марта для студентов</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«Спортивное и здоровьесберегающее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1"/>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rPr>
                <w:bCs/>
                <w:kern w:val="2"/>
                <w:lang w:eastAsia="ko-KR"/>
              </w:rPr>
            </w:pPr>
            <w:r>
              <w:rPr>
                <w:bCs/>
                <w:kern w:val="2"/>
                <w:lang w:eastAsia="ko-KR"/>
              </w:rPr>
              <w:t>День воссоединения Крыма с Россией</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1"/>
              </w:numPr>
              <w:autoSpaceDE w:val="0"/>
              <w:autoSpaceDN w:val="0"/>
              <w:spacing w:after="0"/>
              <w:jc w:val="both"/>
              <w:rPr>
                <w:bCs/>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r>
              <w:t>Спортивная неделя в КПТТ</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«Спортивное и здоровьесберегающее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1"/>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«Ключевые дела ПОО»</w:t>
            </w:r>
          </w:p>
        </w:tc>
      </w:tr>
      <w:tr w:rsidR="000825D5" w:rsidTr="000825D5">
        <w:tc>
          <w:tcPr>
            <w:tcW w:w="245" w:type="pct"/>
            <w:tcBorders>
              <w:top w:val="single" w:sz="4" w:space="0" w:color="auto"/>
              <w:left w:val="single" w:sz="4" w:space="0" w:color="auto"/>
              <w:bottom w:val="single" w:sz="4" w:space="0" w:color="auto"/>
              <w:right w:val="single" w:sz="4" w:space="0" w:color="auto"/>
            </w:tcBorders>
          </w:tcPr>
          <w:p w:rsidR="000825D5" w:rsidRDefault="000825D5" w:rsidP="000825D5">
            <w:pPr>
              <w:pStyle w:val="ad"/>
              <w:widowControl w:val="0"/>
              <w:numPr>
                <w:ilvl w:val="0"/>
                <w:numId w:val="131"/>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pPr>
            <w:r>
              <w:t>Квест, посвященный дню гражданской обороне</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Grinholl</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 xml:space="preserve">Преподаватели </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«Профессиональный выбор»</w:t>
            </w:r>
          </w:p>
        </w:tc>
      </w:tr>
      <w:tr w:rsidR="000825D5" w:rsidTr="000825D5">
        <w:tc>
          <w:tcPr>
            <w:tcW w:w="5000" w:type="pct"/>
            <w:gridSpan w:val="7"/>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bCs/>
                <w:kern w:val="2"/>
                <w:lang w:eastAsia="ko-KR"/>
              </w:rPr>
            </w:pPr>
            <w:r>
              <w:rPr>
                <w:b/>
                <w:bCs/>
                <w:kern w:val="2"/>
                <w:lang w:eastAsia="ko-KR"/>
              </w:rPr>
              <w:t>АПРЕЛЬ</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Мероприятие, посвященное дню космонавтики (Квиз)</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2</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t>«Честное слово» - встреча студентов с сотрудниками структурных подразделений технику</w:t>
            </w:r>
            <w:r>
              <w:lastRenderedPageBreak/>
              <w:t>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lastRenderedPageBreak/>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kern w:val="2"/>
                <w:lang w:eastAsia="ko-KR"/>
              </w:rPr>
              <w:t>«Ключевые дела ПОО»</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3</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pPr>
            <w:r>
              <w:t>Всекузбасский день здоровья в образовательных организациях, посвященный Всемирному дню здоровья</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«Спортивное и здоровьесберегающее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4</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pPr>
            <w:r>
              <w:t>Организация и проведение школы актива «Активизация»</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Техникум</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Заместитель директора по УВР, 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kern w:val="2"/>
                <w:lang w:eastAsia="ko-KR"/>
              </w:rPr>
              <w:t>«Гражданско-патриотическое воспитание» «Творческая мастерская» «Ключевые дела ПОО»</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5</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pPr>
            <w:r>
              <w:t>Участие в акции «Весенняя неделя добра»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6</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pPr>
            <w:r>
              <w:t>Акция «Свеча нашей памяти»</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7</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pPr>
            <w:r>
              <w:t>Участие в молодежно-патриотической акции «Георгиевская ленточка. Мы помним – мы гордимся!»</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8</w:t>
            </w:r>
          </w:p>
        </w:tc>
        <w:tc>
          <w:tcPr>
            <w:tcW w:w="1211"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pPr>
            <w:r>
              <w:t>Участие в областном фестивале «Кузбасс – Профи Fest»</w:t>
            </w:r>
          </w:p>
          <w:p w:rsidR="000825D5" w:rsidRDefault="000825D5">
            <w:pPr>
              <w:widowControl w:val="0"/>
              <w:autoSpaceDE w:val="0"/>
              <w:autoSpaceDN w:val="0"/>
              <w:jc w:val="both"/>
            </w:pP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«Культурно-творческое воспитание»</w:t>
            </w:r>
          </w:p>
        </w:tc>
      </w:tr>
      <w:tr w:rsidR="000825D5" w:rsidTr="000825D5">
        <w:tc>
          <w:tcPr>
            <w:tcW w:w="5000" w:type="pct"/>
            <w:gridSpan w:val="7"/>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bCs/>
                <w:kern w:val="2"/>
                <w:lang w:eastAsia="ko-KR"/>
              </w:rPr>
            </w:pPr>
            <w:r>
              <w:rPr>
                <w:b/>
                <w:bCs/>
                <w:kern w:val="2"/>
                <w:lang w:eastAsia="ko-KR"/>
              </w:rPr>
              <w:t>МАЙ</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1</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Праздник весны и труда</w:t>
            </w:r>
          </w:p>
          <w:p w:rsidR="000825D5" w:rsidRDefault="000825D5">
            <w:pPr>
              <w:widowControl w:val="0"/>
              <w:autoSpaceDE w:val="0"/>
              <w:autoSpaceDN w:val="0"/>
              <w:jc w:val="both"/>
              <w:rPr>
                <w:bCs/>
                <w:kern w:val="2"/>
                <w:lang w:eastAsia="ko-KR"/>
              </w:rPr>
            </w:pPr>
            <w:r>
              <w:rPr>
                <w:bCs/>
                <w:kern w:val="2"/>
                <w:lang w:eastAsia="ko-KR"/>
              </w:rPr>
              <w:t>Спортивное мероприятие «Майские старты», посвященное празднованию праздника Весны и Труда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«Спортивное и здоровьесберегающее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2</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Участие в праздничных акциях, посвященных Дню Победы «Георгиевский парад. Бессмертный полк»</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3</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День славянской письменности и культуры</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русского языка и литературы</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rPr>
                <w:b/>
                <w:bCs/>
                <w:kern w:val="2"/>
                <w:lang w:eastAsia="ko-KR"/>
              </w:rPr>
              <w:t>4</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rPr>
                <w:b/>
                <w:bCs/>
                <w:kern w:val="2"/>
                <w:lang w:eastAsia="ko-KR"/>
              </w:rPr>
            </w:pPr>
            <w:r>
              <w:t>«Честное слово» - встреча сту</w:t>
            </w:r>
            <w:r>
              <w:lastRenderedPageBreak/>
              <w:t>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lastRenderedPageBreak/>
              <w:t xml:space="preserve">Студенческий </w:t>
            </w:r>
            <w:r>
              <w:rPr>
                <w:kern w:val="2"/>
                <w:lang w:eastAsia="ko-KR"/>
              </w:rPr>
              <w:lastRenderedPageBreak/>
              <w:t>совет, старостат</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lastRenderedPageBreak/>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«Ключевые дела ПОО»</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5</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pPr>
            <w:r>
              <w:t>Итоговое мероприятие для студентов «Лестница успеха»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val="en-US" w:eastAsia="ko-KR"/>
              </w:rPr>
              <w:t>Grinholl</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kern w:val="2"/>
                <w:lang w:eastAsia="ko-KR"/>
              </w:rPr>
              <w:t xml:space="preserve">«Ключевые дела ПОО» </w:t>
            </w:r>
            <w:r>
              <w:rPr>
                <w:rFonts w:eastAsia="Calibri"/>
                <w:iCs/>
                <w:lang w:eastAsia="en-US"/>
              </w:rPr>
              <w:t>«Культурно-творческое воспитание»</w:t>
            </w:r>
          </w:p>
        </w:tc>
      </w:tr>
      <w:tr w:rsidR="000825D5" w:rsidTr="000825D5">
        <w:tc>
          <w:tcPr>
            <w:tcW w:w="5000" w:type="pct"/>
            <w:gridSpan w:val="7"/>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bCs/>
                <w:kern w:val="2"/>
                <w:lang w:eastAsia="ko-KR"/>
              </w:rPr>
            </w:pPr>
            <w:r>
              <w:rPr>
                <w:b/>
                <w:bCs/>
                <w:kern w:val="2"/>
                <w:lang w:eastAsia="ko-KR"/>
              </w:rPr>
              <w:t>ИЮНЬ</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 xml:space="preserve">1 </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Конкурс плакатов, посвященный международному дню защиты детей</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val="en-US" w:eastAsia="ko-KR"/>
              </w:rPr>
              <w:t>Grinholl</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rFonts w:eastAsia="Calibri"/>
                <w:iCs/>
                <w:szCs w:val="22"/>
                <w:lang w:eastAsia="en-US"/>
              </w:rPr>
            </w:pPr>
            <w:r>
              <w:rPr>
                <w:rFonts w:eastAsia="Calibri"/>
                <w:iCs/>
                <w:lang w:eastAsia="en-US"/>
              </w:rPr>
              <w:t xml:space="preserve"> «Культурно-творческое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2</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День эколога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Руководитель экологического объединения</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3</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Пушкинский день России</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Библиотека</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Педагог-библиотекарь</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4</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Участие в областных патриотических акциях «День России»</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5</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День памяти и скорби (литературно-историческая викторина)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207, 207а</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истории</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6</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Спортивное мероприятие, посвященное дню молодежи</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«Спортивное и здоровьесберегающее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7</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«Ключевые дела ПОО»</w:t>
            </w:r>
          </w:p>
        </w:tc>
      </w:tr>
      <w:tr w:rsidR="000825D5" w:rsidTr="000825D5">
        <w:tc>
          <w:tcPr>
            <w:tcW w:w="5000" w:type="pct"/>
            <w:gridSpan w:val="7"/>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bCs/>
                <w:kern w:val="2"/>
                <w:lang w:eastAsia="ko-KR"/>
              </w:rPr>
            </w:pPr>
            <w:r>
              <w:rPr>
                <w:b/>
                <w:bCs/>
                <w:kern w:val="2"/>
                <w:lang w:eastAsia="ko-KR"/>
              </w:rPr>
              <w:t>ИЮЛЬ</w:t>
            </w:r>
          </w:p>
        </w:tc>
      </w:tr>
      <w:tr w:rsidR="000825D5" w:rsidTr="000825D5">
        <w:trPr>
          <w:trHeight w:val="457"/>
        </w:trPr>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val="en-US" w:eastAsia="ko-KR"/>
              </w:rPr>
            </w:pPr>
            <w:r>
              <w:rPr>
                <w:bCs/>
                <w:kern w:val="2"/>
                <w:lang w:val="en-US" w:eastAsia="ko-KR"/>
              </w:rPr>
              <w:t>1</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День семьи, любви и верности</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2</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 xml:space="preserve">Участие в областном молодежном форуме «Время первых» и туристическом слете студентов </w:t>
            </w:r>
            <w:r>
              <w:rPr>
                <w:kern w:val="2"/>
                <w:lang w:eastAsia="ko-KR"/>
              </w:rPr>
              <w:lastRenderedPageBreak/>
              <w:t>ПОО</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lastRenderedPageBreak/>
              <w:t>1-3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Начальник ВО, педагог-организатор, 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rFonts w:eastAsia="Calibri"/>
                <w:iCs/>
                <w:lang w:eastAsia="en-US"/>
              </w:rPr>
              <w:t>«Спортивное и здоровьесберегающее воспитание»</w:t>
            </w:r>
          </w:p>
        </w:tc>
      </w:tr>
      <w:tr w:rsidR="000825D5" w:rsidTr="000825D5">
        <w:tc>
          <w:tcPr>
            <w:tcW w:w="5000" w:type="pct"/>
            <w:gridSpan w:val="7"/>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center"/>
              <w:rPr>
                <w:b/>
                <w:bCs/>
                <w:kern w:val="2"/>
                <w:lang w:eastAsia="ko-KR"/>
              </w:rPr>
            </w:pPr>
            <w:r>
              <w:rPr>
                <w:b/>
                <w:bCs/>
                <w:kern w:val="2"/>
                <w:lang w:eastAsia="ko-KR"/>
              </w:rPr>
              <w:t>АВГУСТ</w:t>
            </w:r>
          </w:p>
        </w:tc>
      </w:tr>
      <w:tr w:rsidR="000825D5" w:rsidTr="000825D5">
        <w:tc>
          <w:tcPr>
            <w:tcW w:w="245"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1</w:t>
            </w:r>
          </w:p>
        </w:tc>
        <w:tc>
          <w:tcPr>
            <w:tcW w:w="1211"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bCs/>
                <w:kern w:val="2"/>
                <w:lang w:eastAsia="ko-KR"/>
              </w:rPr>
            </w:pPr>
            <w:r>
              <w:rPr>
                <w:bCs/>
                <w:kern w:val="2"/>
                <w:lang w:eastAsia="ko-KR"/>
              </w:rPr>
              <w:t>День Государственного Флага Российской Федерации</w:t>
            </w:r>
          </w:p>
        </w:tc>
        <w:tc>
          <w:tcPr>
            <w:tcW w:w="56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0825D5" w:rsidRDefault="000825D5">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hideMark/>
          </w:tcPr>
          <w:p w:rsidR="000825D5" w:rsidRDefault="000825D5">
            <w:pPr>
              <w:widowControl w:val="0"/>
              <w:autoSpaceDE w:val="0"/>
              <w:autoSpaceDN w:val="0"/>
              <w:jc w:val="both"/>
              <w:rPr>
                <w:kern w:val="2"/>
                <w:lang w:eastAsia="ko-KR"/>
              </w:rPr>
            </w:pPr>
            <w:r>
              <w:rPr>
                <w:kern w:val="2"/>
                <w:lang w:eastAsia="ko-KR"/>
              </w:rPr>
              <w:t>«Гражданско-патриотическое воспитание»</w:t>
            </w:r>
          </w:p>
        </w:tc>
      </w:tr>
    </w:tbl>
    <w:p w:rsidR="000825D5" w:rsidRDefault="000825D5" w:rsidP="000825D5">
      <w:pPr>
        <w:widowControl w:val="0"/>
        <w:autoSpaceDE w:val="0"/>
        <w:autoSpaceDN w:val="0"/>
        <w:adjustRightInd w:val="0"/>
        <w:ind w:right="-1"/>
        <w:jc w:val="center"/>
        <w:rPr>
          <w:b/>
          <w:kern w:val="2"/>
          <w:lang w:eastAsia="ko-KR"/>
        </w:rPr>
      </w:pPr>
    </w:p>
    <w:bookmarkEnd w:id="13"/>
    <w:p w:rsidR="000825D5" w:rsidRDefault="000825D5" w:rsidP="000825D5">
      <w:pPr>
        <w:widowControl w:val="0"/>
        <w:autoSpaceDE w:val="0"/>
        <w:autoSpaceDN w:val="0"/>
        <w:adjustRightInd w:val="0"/>
        <w:ind w:right="-1"/>
        <w:jc w:val="center"/>
        <w:rPr>
          <w:b/>
          <w:kern w:val="2"/>
          <w:lang w:eastAsia="ko-KR"/>
        </w:rPr>
      </w:pPr>
    </w:p>
    <w:p w:rsidR="00892EBA" w:rsidRPr="008B0BDF" w:rsidRDefault="00892EBA" w:rsidP="004D13AC">
      <w:pPr>
        <w:rPr>
          <w:b/>
          <w:sz w:val="8"/>
        </w:rPr>
      </w:pPr>
    </w:p>
    <w:sectPr w:rsidR="00892EBA" w:rsidRPr="008B0BDF" w:rsidSect="008A16C4">
      <w:pgSz w:w="16838" w:h="11906" w:orient="landscape"/>
      <w:pgMar w:top="567" w:right="1134" w:bottom="992"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DD7" w:rsidRDefault="002B4DD7" w:rsidP="0018331B">
      <w:r>
        <w:separator/>
      </w:r>
    </w:p>
  </w:endnote>
  <w:endnote w:type="continuationSeparator" w:id="0">
    <w:p w:rsidR="002B4DD7" w:rsidRDefault="002B4DD7"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panose1 w:val="02020603050405020304"/>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DD7" w:rsidRDefault="002B4DD7" w:rsidP="0018331B">
      <w:r>
        <w:separator/>
      </w:r>
    </w:p>
  </w:footnote>
  <w:footnote w:type="continuationSeparator" w:id="0">
    <w:p w:rsidR="002B4DD7" w:rsidRDefault="002B4DD7" w:rsidP="00183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D091338"/>
    <w:multiLevelType w:val="hybridMultilevel"/>
    <w:tmpl w:val="B84CDF12"/>
    <w:lvl w:ilvl="0" w:tplc="2258E2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15:restartNumberingAfterBreak="0">
    <w:nsid w:val="56762E1A"/>
    <w:multiLevelType w:val="hybridMultilevel"/>
    <w:tmpl w:val="B84CDF12"/>
    <w:lvl w:ilvl="0" w:tplc="2258E2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7"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1"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2"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0"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3"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8"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9"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6"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8"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20"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5"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7"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9"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8"/>
  </w:num>
  <w:num w:numId="3">
    <w:abstractNumId w:val="102"/>
  </w:num>
  <w:num w:numId="4">
    <w:abstractNumId w:val="8"/>
  </w:num>
  <w:num w:numId="5">
    <w:abstractNumId w:val="56"/>
  </w:num>
  <w:num w:numId="6">
    <w:abstractNumId w:val="64"/>
  </w:num>
  <w:num w:numId="7">
    <w:abstractNumId w:val="34"/>
  </w:num>
  <w:num w:numId="8">
    <w:abstractNumId w:val="108"/>
  </w:num>
  <w:num w:numId="9">
    <w:abstractNumId w:val="52"/>
  </w:num>
  <w:num w:numId="10">
    <w:abstractNumId w:val="7"/>
  </w:num>
  <w:num w:numId="11">
    <w:abstractNumId w:val="124"/>
  </w:num>
  <w:num w:numId="12">
    <w:abstractNumId w:val="67"/>
  </w:num>
  <w:num w:numId="13">
    <w:abstractNumId w:val="51"/>
  </w:num>
  <w:num w:numId="14">
    <w:abstractNumId w:val="121"/>
  </w:num>
  <w:num w:numId="15">
    <w:abstractNumId w:val="39"/>
  </w:num>
  <w:num w:numId="16">
    <w:abstractNumId w:val="79"/>
  </w:num>
  <w:num w:numId="17">
    <w:abstractNumId w:val="60"/>
  </w:num>
  <w:num w:numId="18">
    <w:abstractNumId w:val="14"/>
  </w:num>
  <w:num w:numId="19">
    <w:abstractNumId w:val="101"/>
  </w:num>
  <w:num w:numId="20">
    <w:abstractNumId w:val="126"/>
  </w:num>
  <w:num w:numId="21">
    <w:abstractNumId w:val="130"/>
  </w:num>
  <w:num w:numId="22">
    <w:abstractNumId w:val="120"/>
  </w:num>
  <w:num w:numId="23">
    <w:abstractNumId w:val="123"/>
  </w:num>
  <w:num w:numId="24">
    <w:abstractNumId w:val="71"/>
  </w:num>
  <w:num w:numId="25">
    <w:abstractNumId w:val="75"/>
  </w:num>
  <w:num w:numId="26">
    <w:abstractNumId w:val="0"/>
  </w:num>
  <w:num w:numId="27">
    <w:abstractNumId w:val="49"/>
  </w:num>
  <w:num w:numId="28">
    <w:abstractNumId w:val="74"/>
  </w:num>
  <w:num w:numId="29">
    <w:abstractNumId w:val="92"/>
  </w:num>
  <w:num w:numId="30">
    <w:abstractNumId w:val="17"/>
  </w:num>
  <w:num w:numId="31">
    <w:abstractNumId w:val="129"/>
  </w:num>
  <w:num w:numId="32">
    <w:abstractNumId w:val="58"/>
  </w:num>
  <w:num w:numId="33">
    <w:abstractNumId w:val="104"/>
  </w:num>
  <w:num w:numId="34">
    <w:abstractNumId w:val="10"/>
  </w:num>
  <w:num w:numId="35">
    <w:abstractNumId w:val="105"/>
  </w:num>
  <w:num w:numId="36">
    <w:abstractNumId w:val="80"/>
  </w:num>
  <w:num w:numId="37">
    <w:abstractNumId w:val="54"/>
  </w:num>
  <w:num w:numId="38">
    <w:abstractNumId w:val="63"/>
  </w:num>
  <w:num w:numId="39">
    <w:abstractNumId w:val="87"/>
  </w:num>
  <w:num w:numId="40">
    <w:abstractNumId w:val="89"/>
  </w:num>
  <w:num w:numId="41">
    <w:abstractNumId w:val="85"/>
  </w:num>
  <w:num w:numId="42">
    <w:abstractNumId w:val="122"/>
  </w:num>
  <w:num w:numId="43">
    <w:abstractNumId w:val="57"/>
  </w:num>
  <w:num w:numId="44">
    <w:abstractNumId w:val="27"/>
  </w:num>
  <w:num w:numId="45">
    <w:abstractNumId w:val="97"/>
  </w:num>
  <w:num w:numId="46">
    <w:abstractNumId w:val="45"/>
  </w:num>
  <w:num w:numId="47">
    <w:abstractNumId w:val="11"/>
  </w:num>
  <w:num w:numId="48">
    <w:abstractNumId w:val="15"/>
  </w:num>
  <w:num w:numId="49">
    <w:abstractNumId w:val="53"/>
  </w:num>
  <w:num w:numId="50">
    <w:abstractNumId w:val="96"/>
  </w:num>
  <w:num w:numId="51">
    <w:abstractNumId w:val="81"/>
  </w:num>
  <w:num w:numId="52">
    <w:abstractNumId w:val="5"/>
  </w:num>
  <w:num w:numId="53">
    <w:abstractNumId w:val="25"/>
  </w:num>
  <w:num w:numId="54">
    <w:abstractNumId w:val="66"/>
  </w:num>
  <w:num w:numId="55">
    <w:abstractNumId w:val="37"/>
  </w:num>
  <w:num w:numId="56">
    <w:abstractNumId w:val="107"/>
  </w:num>
  <w:num w:numId="57">
    <w:abstractNumId w:val="83"/>
  </w:num>
  <w:num w:numId="58">
    <w:abstractNumId w:val="82"/>
  </w:num>
  <w:num w:numId="59">
    <w:abstractNumId w:val="23"/>
  </w:num>
  <w:num w:numId="60">
    <w:abstractNumId w:val="94"/>
  </w:num>
  <w:num w:numId="61">
    <w:abstractNumId w:val="77"/>
  </w:num>
  <w:num w:numId="62">
    <w:abstractNumId w:val="9"/>
  </w:num>
  <w:num w:numId="63">
    <w:abstractNumId w:val="12"/>
  </w:num>
  <w:num w:numId="64">
    <w:abstractNumId w:val="98"/>
  </w:num>
  <w:num w:numId="65">
    <w:abstractNumId w:val="90"/>
  </w:num>
  <w:num w:numId="66">
    <w:abstractNumId w:val="70"/>
  </w:num>
  <w:num w:numId="67">
    <w:abstractNumId w:val="115"/>
  </w:num>
  <w:num w:numId="68">
    <w:abstractNumId w:val="19"/>
  </w:num>
  <w:num w:numId="69">
    <w:abstractNumId w:val="111"/>
  </w:num>
  <w:num w:numId="70">
    <w:abstractNumId w:val="47"/>
  </w:num>
  <w:num w:numId="71">
    <w:abstractNumId w:val="43"/>
  </w:num>
  <w:num w:numId="72">
    <w:abstractNumId w:val="117"/>
  </w:num>
  <w:num w:numId="73">
    <w:abstractNumId w:val="78"/>
  </w:num>
  <w:num w:numId="74">
    <w:abstractNumId w:val="33"/>
  </w:num>
  <w:num w:numId="75">
    <w:abstractNumId w:val="24"/>
  </w:num>
  <w:num w:numId="76">
    <w:abstractNumId w:val="16"/>
  </w:num>
  <w:num w:numId="77">
    <w:abstractNumId w:val="68"/>
  </w:num>
  <w:num w:numId="78">
    <w:abstractNumId w:val="125"/>
  </w:num>
  <w:num w:numId="79">
    <w:abstractNumId w:val="50"/>
  </w:num>
  <w:num w:numId="80">
    <w:abstractNumId w:val="1"/>
  </w:num>
  <w:num w:numId="81">
    <w:abstractNumId w:val="110"/>
  </w:num>
  <w:num w:numId="82">
    <w:abstractNumId w:val="55"/>
  </w:num>
  <w:num w:numId="83">
    <w:abstractNumId w:val="35"/>
  </w:num>
  <w:num w:numId="84">
    <w:abstractNumId w:val="109"/>
  </w:num>
  <w:num w:numId="85">
    <w:abstractNumId w:val="103"/>
  </w:num>
  <w:num w:numId="86">
    <w:abstractNumId w:val="42"/>
  </w:num>
  <w:num w:numId="87">
    <w:abstractNumId w:val="48"/>
  </w:num>
  <w:num w:numId="88">
    <w:abstractNumId w:val="30"/>
  </w:num>
  <w:num w:numId="89">
    <w:abstractNumId w:val="3"/>
  </w:num>
  <w:num w:numId="90">
    <w:abstractNumId w:val="100"/>
  </w:num>
  <w:num w:numId="91">
    <w:abstractNumId w:val="31"/>
  </w:num>
  <w:num w:numId="92">
    <w:abstractNumId w:val="2"/>
  </w:num>
  <w:num w:numId="93">
    <w:abstractNumId w:val="86"/>
  </w:num>
  <w:num w:numId="94">
    <w:abstractNumId w:val="46"/>
  </w:num>
  <w:num w:numId="95">
    <w:abstractNumId w:val="40"/>
  </w:num>
  <w:num w:numId="96">
    <w:abstractNumId w:val="88"/>
  </w:num>
  <w:num w:numId="97">
    <w:abstractNumId w:val="13"/>
  </w:num>
  <w:num w:numId="98">
    <w:abstractNumId w:val="116"/>
  </w:num>
  <w:num w:numId="99">
    <w:abstractNumId w:val="91"/>
  </w:num>
  <w:num w:numId="100">
    <w:abstractNumId w:val="61"/>
  </w:num>
  <w:num w:numId="101">
    <w:abstractNumId w:val="26"/>
  </w:num>
  <w:num w:numId="102">
    <w:abstractNumId w:val="95"/>
  </w:num>
  <w:num w:numId="103">
    <w:abstractNumId w:val="41"/>
  </w:num>
  <w:num w:numId="104">
    <w:abstractNumId w:val="112"/>
  </w:num>
  <w:num w:numId="105">
    <w:abstractNumId w:val="62"/>
  </w:num>
  <w:num w:numId="106">
    <w:abstractNumId w:val="44"/>
  </w:num>
  <w:num w:numId="107">
    <w:abstractNumId w:val="76"/>
  </w:num>
  <w:num w:numId="108">
    <w:abstractNumId w:val="28"/>
  </w:num>
  <w:num w:numId="109">
    <w:abstractNumId w:val="119"/>
  </w:num>
  <w:num w:numId="110">
    <w:abstractNumId w:val="127"/>
  </w:num>
  <w:num w:numId="111">
    <w:abstractNumId w:val="29"/>
  </w:num>
  <w:num w:numId="112">
    <w:abstractNumId w:val="69"/>
  </w:num>
  <w:num w:numId="113">
    <w:abstractNumId w:val="20"/>
  </w:num>
  <w:num w:numId="114">
    <w:abstractNumId w:val="114"/>
  </w:num>
  <w:num w:numId="115">
    <w:abstractNumId w:val="65"/>
  </w:num>
  <w:num w:numId="116">
    <w:abstractNumId w:val="106"/>
  </w:num>
  <w:num w:numId="117">
    <w:abstractNumId w:val="38"/>
  </w:num>
  <w:num w:numId="118">
    <w:abstractNumId w:val="22"/>
  </w:num>
  <w:num w:numId="119">
    <w:abstractNumId w:val="59"/>
  </w:num>
  <w:num w:numId="120">
    <w:abstractNumId w:val="21"/>
  </w:num>
  <w:num w:numId="121">
    <w:abstractNumId w:val="73"/>
  </w:num>
  <w:num w:numId="122">
    <w:abstractNumId w:val="4"/>
  </w:num>
  <w:num w:numId="123">
    <w:abstractNumId w:val="36"/>
  </w:num>
  <w:num w:numId="124">
    <w:abstractNumId w:val="32"/>
  </w:num>
  <w:num w:numId="125">
    <w:abstractNumId w:val="6"/>
  </w:num>
  <w:num w:numId="126">
    <w:abstractNumId w:val="99"/>
  </w:num>
  <w:num w:numId="127">
    <w:abstractNumId w:val="93"/>
  </w:num>
  <w:num w:numId="128">
    <w:abstractNumId w:val="113"/>
  </w:num>
  <w:num w:numId="129">
    <w:abstractNumId w:val="128"/>
  </w:num>
  <w:num w:numId="1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5D5"/>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AFB"/>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4DD7"/>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205"/>
    <w:rsid w:val="00421421"/>
    <w:rsid w:val="0042367F"/>
    <w:rsid w:val="0042391B"/>
    <w:rsid w:val="00424668"/>
    <w:rsid w:val="004249C7"/>
    <w:rsid w:val="00427529"/>
    <w:rsid w:val="00430EC2"/>
    <w:rsid w:val="00431124"/>
    <w:rsid w:val="00431EE4"/>
    <w:rsid w:val="0043287A"/>
    <w:rsid w:val="00432D65"/>
    <w:rsid w:val="00436654"/>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3AC"/>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09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16A5"/>
    <w:rsid w:val="006924AA"/>
    <w:rsid w:val="00692C27"/>
    <w:rsid w:val="006931D1"/>
    <w:rsid w:val="006941E7"/>
    <w:rsid w:val="0069472D"/>
    <w:rsid w:val="00696DAB"/>
    <w:rsid w:val="006973B8"/>
    <w:rsid w:val="006A2472"/>
    <w:rsid w:val="006A28B8"/>
    <w:rsid w:val="006A2F31"/>
    <w:rsid w:val="006A327B"/>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A9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736"/>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0C"/>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1DA1"/>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063E"/>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2A40"/>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3B5E"/>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2605"/>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0C"/>
    <w:rsid w:val="00BF1A57"/>
    <w:rsid w:val="00BF1F8C"/>
    <w:rsid w:val="00BF28CB"/>
    <w:rsid w:val="00BF2BE2"/>
    <w:rsid w:val="00BF39E7"/>
    <w:rsid w:val="00BF3F29"/>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4D0B"/>
    <w:rsid w:val="00C16032"/>
    <w:rsid w:val="00C1786C"/>
    <w:rsid w:val="00C201B3"/>
    <w:rsid w:val="00C20271"/>
    <w:rsid w:val="00C20583"/>
    <w:rsid w:val="00C21DA5"/>
    <w:rsid w:val="00C23A99"/>
    <w:rsid w:val="00C240DE"/>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6913"/>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3B60"/>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2092"/>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1BB2"/>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274"/>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B500E1-53F8-4912-87F0-CEEAC55D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10474208">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584679414">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0"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yperlink" Target="https://r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4E56B-027E-417A-BF46-CB53132A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4280</Words>
  <Characters>24397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28620</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c114-ws1</cp:lastModifiedBy>
  <cp:revision>16</cp:revision>
  <cp:lastPrinted>2022-10-17T04:41:00Z</cp:lastPrinted>
  <dcterms:created xsi:type="dcterms:W3CDTF">2021-07-30T04:58:00Z</dcterms:created>
  <dcterms:modified xsi:type="dcterms:W3CDTF">2022-10-24T07:09:00Z</dcterms:modified>
</cp:coreProperties>
</file>